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B" w:rsidRPr="0001703E" w:rsidRDefault="0001703E" w:rsidP="00672B49">
      <w:pPr>
        <w:jc w:val="center"/>
        <w:rPr>
          <w:b/>
          <w:sz w:val="28"/>
        </w:rPr>
      </w:pPr>
      <w:r w:rsidRPr="0001703E">
        <w:rPr>
          <w:b/>
          <w:sz w:val="28"/>
        </w:rPr>
        <w:t>KLAIPĖDOS RAJONO VĖŽAIČIŲ PAGRINDINĖ MOKYKLA</w:t>
      </w:r>
    </w:p>
    <w:p w:rsidR="0001703E" w:rsidRDefault="0001703E" w:rsidP="00672B49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AA47FD" w:rsidRDefault="00AA47FD" w:rsidP="000D4FD7">
      <w:pPr>
        <w:rPr>
          <w:b/>
          <w:lang w:val="pt-BR"/>
        </w:rPr>
      </w:pPr>
    </w:p>
    <w:p w:rsidR="00A2476E" w:rsidRDefault="00A2476E" w:rsidP="00B53A36">
      <w:pPr>
        <w:jc w:val="center"/>
        <w:rPr>
          <w:b/>
          <w:lang w:val="pt-BR"/>
        </w:rPr>
      </w:pPr>
      <w:r>
        <w:rPr>
          <w:b/>
          <w:lang w:val="pt-BR"/>
        </w:rPr>
        <w:t>AIŠKINAMASIS RAŠTAS</w:t>
      </w:r>
    </w:p>
    <w:p w:rsidR="002A44AB" w:rsidRDefault="006F45C1" w:rsidP="00A14D93">
      <w:pPr>
        <w:jc w:val="center"/>
        <w:rPr>
          <w:b/>
          <w:lang w:val="pt-BR"/>
        </w:rPr>
      </w:pPr>
      <w:r>
        <w:rPr>
          <w:b/>
          <w:lang w:val="pt-BR"/>
        </w:rPr>
        <w:t>PRIE 20</w:t>
      </w:r>
      <w:r w:rsidR="00F62819">
        <w:rPr>
          <w:b/>
          <w:lang w:val="pt-BR"/>
        </w:rPr>
        <w:t>1</w:t>
      </w:r>
      <w:r w:rsidR="00A14D93">
        <w:rPr>
          <w:b/>
          <w:lang w:val="pt-BR"/>
        </w:rPr>
        <w:t>9</w:t>
      </w:r>
      <w:r w:rsidR="00672B49">
        <w:rPr>
          <w:b/>
          <w:lang w:val="pt-BR"/>
        </w:rPr>
        <w:t xml:space="preserve"> </w:t>
      </w:r>
      <w:r w:rsidR="002A44AB" w:rsidRPr="00EE6D03">
        <w:rPr>
          <w:b/>
          <w:lang w:val="pt-BR"/>
        </w:rPr>
        <w:t>MET</w:t>
      </w:r>
      <w:r w:rsidR="00A2476E">
        <w:rPr>
          <w:b/>
          <w:lang w:val="pt-BR"/>
        </w:rPr>
        <w:t>Ų BIUDŽETO VYKDYMO ATASKAITŲ</w:t>
      </w:r>
      <w:r w:rsidR="002F57C8">
        <w:rPr>
          <w:b/>
          <w:lang w:val="pt-BR"/>
        </w:rPr>
        <w:t xml:space="preserve"> RINKINIO</w:t>
      </w:r>
      <w:r w:rsidR="00A2476E">
        <w:rPr>
          <w:b/>
          <w:lang w:val="pt-BR"/>
        </w:rPr>
        <w:t xml:space="preserve"> </w:t>
      </w:r>
    </w:p>
    <w:p w:rsidR="00EE6D03" w:rsidRPr="005D3929" w:rsidRDefault="00EE6D03" w:rsidP="005D3929">
      <w:pPr>
        <w:spacing w:line="360" w:lineRule="auto"/>
        <w:ind w:firstLine="709"/>
        <w:jc w:val="both"/>
        <w:rPr>
          <w:lang w:val="pt-BR"/>
        </w:rPr>
      </w:pPr>
    </w:p>
    <w:p w:rsidR="00EE6D03" w:rsidRDefault="005D3929" w:rsidP="007C42DE">
      <w:pPr>
        <w:rPr>
          <w:lang w:val="pt-BR"/>
        </w:rPr>
      </w:pPr>
      <w:r>
        <w:rPr>
          <w:b/>
          <w:lang w:val="pt-BR"/>
        </w:rPr>
        <w:t xml:space="preserve"> </w:t>
      </w:r>
      <w:r w:rsidR="002535D5">
        <w:rPr>
          <w:b/>
          <w:lang w:val="pt-BR"/>
        </w:rPr>
        <w:tab/>
      </w:r>
      <w:r w:rsidR="001F18C0">
        <w:rPr>
          <w:lang w:val="pt-BR"/>
        </w:rPr>
        <w:t xml:space="preserve">Klaipėdos rajono </w:t>
      </w:r>
      <w:r w:rsidR="007D2C50">
        <w:rPr>
          <w:lang w:val="pt-BR"/>
        </w:rPr>
        <w:t xml:space="preserve">savivaldybės </w:t>
      </w:r>
      <w:r w:rsidR="00571C6A">
        <w:rPr>
          <w:lang w:val="pt-BR"/>
        </w:rPr>
        <w:t>tarybos</w:t>
      </w:r>
      <w:r w:rsidR="000142FF">
        <w:rPr>
          <w:lang w:val="pt-BR"/>
        </w:rPr>
        <w:t xml:space="preserve"> 201</w:t>
      </w:r>
      <w:r w:rsidR="00944F93">
        <w:rPr>
          <w:lang w:val="pt-BR"/>
        </w:rPr>
        <w:t>9</w:t>
      </w:r>
      <w:r w:rsidR="000142FF">
        <w:rPr>
          <w:lang w:val="pt-BR"/>
        </w:rPr>
        <w:t>-</w:t>
      </w:r>
      <w:r w:rsidR="00562856">
        <w:rPr>
          <w:lang w:val="pt-BR"/>
        </w:rPr>
        <w:t>02</w:t>
      </w:r>
      <w:r w:rsidR="00944F93">
        <w:rPr>
          <w:lang w:val="pt-BR"/>
        </w:rPr>
        <w:t>-2</w:t>
      </w:r>
      <w:r w:rsidR="008B15EE">
        <w:rPr>
          <w:lang w:val="pt-BR"/>
        </w:rPr>
        <w:t>8</w:t>
      </w:r>
      <w:r w:rsidR="00A155AA">
        <w:rPr>
          <w:lang w:val="pt-BR"/>
        </w:rPr>
        <w:t xml:space="preserve"> </w:t>
      </w:r>
      <w:r w:rsidR="00571C6A">
        <w:rPr>
          <w:lang w:val="pt-BR"/>
        </w:rPr>
        <w:t>sprendimu</w:t>
      </w:r>
      <w:r w:rsidR="00A155AA">
        <w:rPr>
          <w:lang w:val="pt-BR"/>
        </w:rPr>
        <w:t xml:space="preserve"> Nr. </w:t>
      </w:r>
      <w:r w:rsidR="00571C6A">
        <w:rPr>
          <w:lang w:val="pt-BR"/>
        </w:rPr>
        <w:t>T11-</w:t>
      </w:r>
      <w:r w:rsidR="008B15EE">
        <w:rPr>
          <w:lang w:val="pt-BR"/>
        </w:rPr>
        <w:t>3</w:t>
      </w:r>
      <w:r w:rsidR="00944F93">
        <w:rPr>
          <w:lang w:val="pt-BR"/>
        </w:rPr>
        <w:t>0</w:t>
      </w:r>
      <w:r w:rsidR="00956E3D">
        <w:rPr>
          <w:lang w:val="pt-BR"/>
        </w:rPr>
        <w:t xml:space="preserve"> </w:t>
      </w:r>
      <w:r w:rsidR="002535D5">
        <w:rPr>
          <w:lang w:val="pt-BR"/>
        </w:rPr>
        <w:t xml:space="preserve"> „</w:t>
      </w:r>
      <w:r w:rsidR="00C13F6D">
        <w:rPr>
          <w:lang w:val="pt-BR"/>
        </w:rPr>
        <w:t>Dėl Klaipėdos rajono savivaldybės 201</w:t>
      </w:r>
      <w:r w:rsidR="00944F93">
        <w:rPr>
          <w:lang w:val="pt-BR"/>
        </w:rPr>
        <w:t>9</w:t>
      </w:r>
      <w:r w:rsidR="00C13F6D">
        <w:rPr>
          <w:lang w:val="pt-BR"/>
        </w:rPr>
        <w:t xml:space="preserve"> metų biudžeto patvirtinimo” mūsų įstaigai</w:t>
      </w:r>
      <w:r w:rsidR="00404447">
        <w:rPr>
          <w:lang w:val="pt-BR"/>
        </w:rPr>
        <w:t xml:space="preserve"> </w:t>
      </w:r>
      <w:r w:rsidR="00944F93">
        <w:rPr>
          <w:lang w:val="pt-BR"/>
        </w:rPr>
        <w:t>patvirtinti biudžeto asignavimai</w:t>
      </w:r>
      <w:r w:rsidR="00404447">
        <w:rPr>
          <w:lang w:val="pt-BR"/>
        </w:rPr>
        <w:t xml:space="preserve"> </w:t>
      </w:r>
      <w:r w:rsidR="00944F93">
        <w:rPr>
          <w:lang w:val="pt-BR"/>
        </w:rPr>
        <w:t>– 862600</w:t>
      </w:r>
      <w:r w:rsidR="00C13F6D">
        <w:rPr>
          <w:lang w:val="pt-BR"/>
        </w:rPr>
        <w:t xml:space="preserve"> </w:t>
      </w:r>
      <w:r w:rsidR="00330221">
        <w:rPr>
          <w:lang w:val="pt-BR"/>
        </w:rPr>
        <w:t>€</w:t>
      </w:r>
      <w:r w:rsidR="00F9614E">
        <w:rPr>
          <w:lang w:val="pt-BR"/>
        </w:rPr>
        <w:t>, iš jų: darbo</w:t>
      </w:r>
      <w:r w:rsidR="002F0C60">
        <w:rPr>
          <w:lang w:val="pt-BR"/>
        </w:rPr>
        <w:t xml:space="preserve"> </w:t>
      </w:r>
      <w:r w:rsidR="00F9614E">
        <w:rPr>
          <w:lang w:val="pt-BR"/>
        </w:rPr>
        <w:t>užmokesčiui</w:t>
      </w:r>
      <w:r w:rsidR="002F0C60">
        <w:rPr>
          <w:lang w:val="pt-BR"/>
        </w:rPr>
        <w:t xml:space="preserve"> </w:t>
      </w:r>
      <w:r w:rsidR="001F18C0">
        <w:rPr>
          <w:lang w:val="pt-BR"/>
        </w:rPr>
        <w:t>–</w:t>
      </w:r>
      <w:r w:rsidR="002F0C60">
        <w:rPr>
          <w:lang w:val="pt-BR"/>
        </w:rPr>
        <w:t xml:space="preserve"> </w:t>
      </w:r>
      <w:r w:rsidR="00944F93">
        <w:rPr>
          <w:lang w:val="pt-BR"/>
        </w:rPr>
        <w:t>6862</w:t>
      </w:r>
      <w:r w:rsidR="00330221">
        <w:rPr>
          <w:lang w:val="pt-BR"/>
        </w:rPr>
        <w:t>00</w:t>
      </w:r>
      <w:r w:rsidR="00C13F6D">
        <w:rPr>
          <w:lang w:val="pt-BR"/>
        </w:rPr>
        <w:t xml:space="preserve"> </w:t>
      </w:r>
      <w:r w:rsidR="00F9614E">
        <w:rPr>
          <w:lang w:val="pt-BR"/>
        </w:rPr>
        <w:t xml:space="preserve"> </w:t>
      </w:r>
      <w:r w:rsidR="00185A29">
        <w:rPr>
          <w:lang w:val="pt-BR"/>
        </w:rPr>
        <w:t>€</w:t>
      </w:r>
      <w:r w:rsidR="001F18C0">
        <w:rPr>
          <w:lang w:val="pt-BR"/>
        </w:rPr>
        <w:t>.</w:t>
      </w:r>
      <w:r w:rsidR="00F9614E">
        <w:rPr>
          <w:lang w:val="pt-BR"/>
        </w:rPr>
        <w:t xml:space="preserve"> Savivaldybės biudžeto</w:t>
      </w:r>
      <w:r w:rsidR="00944F93">
        <w:rPr>
          <w:lang w:val="pt-BR"/>
        </w:rPr>
        <w:t xml:space="preserve"> programos sąmatą (SB) sudaro</w:t>
      </w:r>
      <w:r w:rsidR="009B62E0">
        <w:rPr>
          <w:lang w:val="pt-BR"/>
        </w:rPr>
        <w:t xml:space="preserve"> </w:t>
      </w:r>
      <w:r w:rsidR="00F9614E">
        <w:rPr>
          <w:lang w:val="pt-BR"/>
        </w:rPr>
        <w:t xml:space="preserve"> </w:t>
      </w:r>
      <w:r w:rsidR="00944F93">
        <w:rPr>
          <w:lang w:val="pt-BR"/>
        </w:rPr>
        <w:t>392100</w:t>
      </w:r>
      <w:r w:rsidR="002421A7">
        <w:rPr>
          <w:lang w:val="pt-BR"/>
        </w:rPr>
        <w:t xml:space="preserve"> </w:t>
      </w:r>
      <w:r w:rsidR="00D81717">
        <w:rPr>
          <w:lang w:val="pt-BR"/>
        </w:rPr>
        <w:t>€</w:t>
      </w:r>
      <w:r w:rsidR="00F9614E">
        <w:rPr>
          <w:lang w:val="pt-BR"/>
        </w:rPr>
        <w:t xml:space="preserve"> </w:t>
      </w:r>
      <w:r w:rsidR="000142FF">
        <w:rPr>
          <w:lang w:val="pt-BR"/>
        </w:rPr>
        <w:t xml:space="preserve">iš jų: darbo užmokesčiui – </w:t>
      </w:r>
      <w:r w:rsidR="00944F93">
        <w:rPr>
          <w:lang w:val="pt-BR"/>
        </w:rPr>
        <w:t>272</w:t>
      </w:r>
      <w:r w:rsidR="0031414F">
        <w:rPr>
          <w:lang w:val="pt-BR"/>
        </w:rPr>
        <w:t>0</w:t>
      </w:r>
      <w:r w:rsidR="002421A7">
        <w:rPr>
          <w:lang w:val="pt-BR"/>
        </w:rPr>
        <w:t>00</w:t>
      </w:r>
      <w:r w:rsidR="00C13F6D">
        <w:rPr>
          <w:lang w:val="pt-BR"/>
        </w:rPr>
        <w:t xml:space="preserve"> </w:t>
      </w:r>
      <w:r w:rsidR="00D81717">
        <w:rPr>
          <w:lang w:val="pt-BR"/>
        </w:rPr>
        <w:t>€</w:t>
      </w:r>
      <w:r w:rsidR="000142FF">
        <w:rPr>
          <w:lang w:val="pt-BR"/>
        </w:rPr>
        <w:t>;</w:t>
      </w:r>
      <w:r w:rsidR="00944F93">
        <w:rPr>
          <w:lang w:val="pt-BR"/>
        </w:rPr>
        <w:t xml:space="preserve"> </w:t>
      </w:r>
      <w:r w:rsidR="000142FF">
        <w:rPr>
          <w:lang w:val="pt-BR"/>
        </w:rPr>
        <w:t xml:space="preserve"> </w:t>
      </w:r>
      <w:r w:rsidR="00944F93">
        <w:rPr>
          <w:lang w:val="pt-BR"/>
        </w:rPr>
        <w:t>specialiosios tikslinės dotacijos mokymo reikmėms finansuoti (ML)</w:t>
      </w:r>
      <w:r w:rsidR="000142FF">
        <w:rPr>
          <w:lang w:val="pt-BR"/>
        </w:rPr>
        <w:t xml:space="preserve"> – </w:t>
      </w:r>
      <w:r w:rsidR="00944F93">
        <w:rPr>
          <w:lang w:val="pt-BR"/>
        </w:rPr>
        <w:t>42890</w:t>
      </w:r>
      <w:r w:rsidR="00330221">
        <w:rPr>
          <w:lang w:val="pt-BR"/>
        </w:rPr>
        <w:t>0</w:t>
      </w:r>
      <w:r w:rsidR="00C13F6D">
        <w:rPr>
          <w:lang w:val="pt-BR"/>
        </w:rPr>
        <w:t xml:space="preserve"> </w:t>
      </w:r>
      <w:r w:rsidR="00D81717">
        <w:rPr>
          <w:lang w:val="pt-BR"/>
        </w:rPr>
        <w:t>€</w:t>
      </w:r>
      <w:r w:rsidR="001F18C0">
        <w:rPr>
          <w:lang w:val="pt-BR"/>
        </w:rPr>
        <w:t xml:space="preserve">, </w:t>
      </w:r>
      <w:r w:rsidR="000142FF">
        <w:rPr>
          <w:lang w:val="pt-BR"/>
        </w:rPr>
        <w:t xml:space="preserve">iš jų: darbo užmokesčiui – </w:t>
      </w:r>
      <w:r w:rsidR="00944F93">
        <w:rPr>
          <w:lang w:val="pt-BR"/>
        </w:rPr>
        <w:t>41220</w:t>
      </w:r>
      <w:r w:rsidR="00330221">
        <w:rPr>
          <w:lang w:val="pt-BR"/>
        </w:rPr>
        <w:t>0</w:t>
      </w:r>
      <w:r w:rsidR="00D81717">
        <w:rPr>
          <w:lang w:val="pt-BR"/>
        </w:rPr>
        <w:t xml:space="preserve"> €</w:t>
      </w:r>
      <w:r w:rsidR="001F18C0">
        <w:rPr>
          <w:lang w:val="pt-BR"/>
        </w:rPr>
        <w:t xml:space="preserve">; </w:t>
      </w:r>
      <w:r w:rsidR="00EB6589">
        <w:rPr>
          <w:lang w:val="pt-BR"/>
        </w:rPr>
        <w:t>l</w:t>
      </w:r>
      <w:r w:rsidR="001F18C0">
        <w:rPr>
          <w:lang w:val="pt-BR"/>
        </w:rPr>
        <w:t>ėš</w:t>
      </w:r>
      <w:r w:rsidR="000142FF">
        <w:rPr>
          <w:lang w:val="pt-BR"/>
        </w:rPr>
        <w:t>os už paslaugas ir nuomą</w:t>
      </w:r>
      <w:r w:rsidR="00944F93">
        <w:rPr>
          <w:lang w:val="pt-BR"/>
        </w:rPr>
        <w:t xml:space="preserve"> (S)</w:t>
      </w:r>
      <w:r w:rsidR="000142FF">
        <w:rPr>
          <w:lang w:val="pt-BR"/>
        </w:rPr>
        <w:t xml:space="preserve"> – </w:t>
      </w:r>
      <w:r w:rsidR="0031414F">
        <w:rPr>
          <w:lang w:val="pt-BR"/>
        </w:rPr>
        <w:t>416</w:t>
      </w:r>
      <w:r w:rsidR="00330221">
        <w:rPr>
          <w:lang w:val="pt-BR"/>
        </w:rPr>
        <w:t>00</w:t>
      </w:r>
      <w:r w:rsidR="00C13F6D">
        <w:rPr>
          <w:lang w:val="pt-BR"/>
        </w:rPr>
        <w:t xml:space="preserve"> </w:t>
      </w:r>
      <w:r w:rsidR="00D81717">
        <w:rPr>
          <w:lang w:val="pt-BR"/>
        </w:rPr>
        <w:t>€</w:t>
      </w:r>
      <w:r w:rsidR="001F18C0">
        <w:rPr>
          <w:lang w:val="pt-BR"/>
        </w:rPr>
        <w:t xml:space="preserve">, iš jų: darbo užmokesčiui – </w:t>
      </w:r>
      <w:r w:rsidR="00404447">
        <w:rPr>
          <w:lang w:val="pt-BR"/>
        </w:rPr>
        <w:t>2</w:t>
      </w:r>
      <w:r w:rsidR="0031414F">
        <w:rPr>
          <w:lang w:val="pt-BR"/>
        </w:rPr>
        <w:t>0</w:t>
      </w:r>
      <w:r w:rsidR="002421A7">
        <w:rPr>
          <w:lang w:val="pt-BR"/>
        </w:rPr>
        <w:t>00</w:t>
      </w:r>
      <w:r w:rsidR="00330221">
        <w:rPr>
          <w:lang w:val="pt-BR"/>
        </w:rPr>
        <w:t xml:space="preserve"> </w:t>
      </w:r>
      <w:r w:rsidR="00C13F6D">
        <w:rPr>
          <w:lang w:val="pt-BR"/>
        </w:rPr>
        <w:t xml:space="preserve"> </w:t>
      </w:r>
      <w:r w:rsidR="00D81717">
        <w:rPr>
          <w:lang w:val="pt-BR"/>
        </w:rPr>
        <w:t>€</w:t>
      </w:r>
      <w:r w:rsidR="008B15EE">
        <w:rPr>
          <w:lang w:val="pt-BR"/>
        </w:rPr>
        <w:t>.</w:t>
      </w:r>
      <w:r w:rsidR="00F9614E">
        <w:rPr>
          <w:lang w:val="pt-BR"/>
        </w:rPr>
        <w:t xml:space="preserve"> </w:t>
      </w:r>
    </w:p>
    <w:p w:rsidR="00977D41" w:rsidRDefault="005D3929" w:rsidP="00FB75A7">
      <w:pPr>
        <w:pStyle w:val="Pagrindiniotekstotrauka2"/>
        <w:ind w:firstLine="0"/>
        <w:rPr>
          <w:lang w:val="pt-BR"/>
        </w:rPr>
      </w:pPr>
      <w:r>
        <w:rPr>
          <w:lang w:val="pt-BR"/>
        </w:rPr>
        <w:t xml:space="preserve">          </w:t>
      </w:r>
      <w:r w:rsidR="00330221">
        <w:rPr>
          <w:lang w:val="pt-BR"/>
        </w:rPr>
        <w:tab/>
        <w:t>Klaipėdos rajono savivaldybės tarybos 201</w:t>
      </w:r>
      <w:r w:rsidR="0010198B">
        <w:rPr>
          <w:lang w:val="pt-BR"/>
        </w:rPr>
        <w:t>9</w:t>
      </w:r>
      <w:r w:rsidR="00330221">
        <w:rPr>
          <w:lang w:val="pt-BR"/>
        </w:rPr>
        <w:t>-0</w:t>
      </w:r>
      <w:r w:rsidR="0010198B">
        <w:rPr>
          <w:lang w:val="pt-BR"/>
        </w:rPr>
        <w:t>5-31</w:t>
      </w:r>
      <w:r w:rsidR="00330221">
        <w:rPr>
          <w:lang w:val="pt-BR"/>
        </w:rPr>
        <w:t xml:space="preserve"> sprendimu Nr. T1</w:t>
      </w:r>
      <w:r w:rsidR="0010198B">
        <w:rPr>
          <w:lang w:val="pt-BR"/>
        </w:rPr>
        <w:t>1-141</w:t>
      </w:r>
      <w:r w:rsidR="00330221">
        <w:rPr>
          <w:lang w:val="pt-BR"/>
        </w:rPr>
        <w:t xml:space="preserve"> </w:t>
      </w:r>
      <w:r w:rsidR="009557C5">
        <w:rPr>
          <w:lang w:val="pt-BR"/>
        </w:rPr>
        <w:t>patenkintas Klaipėdos r. Vėžaičių pagrindinės mokyklos</w:t>
      </w:r>
      <w:r w:rsidR="00AD6709">
        <w:rPr>
          <w:lang w:val="pt-BR"/>
        </w:rPr>
        <w:t xml:space="preserve"> </w:t>
      </w:r>
      <w:r w:rsidR="00B734A3">
        <w:rPr>
          <w:lang w:val="pt-BR"/>
        </w:rPr>
        <w:t xml:space="preserve">direktoriaus </w:t>
      </w:r>
      <w:r w:rsidR="007D675F">
        <w:rPr>
          <w:lang w:val="pt-BR"/>
        </w:rPr>
        <w:t>2019-05-09 d. Nr. 13-60</w:t>
      </w:r>
      <w:r w:rsidR="009557C5">
        <w:rPr>
          <w:lang w:val="pt-BR"/>
        </w:rPr>
        <w:t xml:space="preserve"> praš</w:t>
      </w:r>
      <w:r w:rsidR="00AD6709">
        <w:rPr>
          <w:lang w:val="pt-BR"/>
        </w:rPr>
        <w:t>y</w:t>
      </w:r>
      <w:r w:rsidR="009557C5">
        <w:rPr>
          <w:lang w:val="pt-BR"/>
        </w:rPr>
        <w:t>mas</w:t>
      </w:r>
      <w:r w:rsidR="00AD6709">
        <w:rPr>
          <w:lang w:val="pt-BR"/>
        </w:rPr>
        <w:t xml:space="preserve"> skirti lėšų </w:t>
      </w:r>
      <w:r w:rsidR="007D675F">
        <w:rPr>
          <w:lang w:val="pt-BR"/>
        </w:rPr>
        <w:t xml:space="preserve">Vėžaičių pagrindinės </w:t>
      </w:r>
      <w:r w:rsidR="00E85703">
        <w:rPr>
          <w:lang w:val="pt-BR"/>
        </w:rPr>
        <w:t>mokyklos</w:t>
      </w:r>
      <w:r w:rsidR="007D675F">
        <w:rPr>
          <w:lang w:val="pt-BR"/>
        </w:rPr>
        <w:t xml:space="preserve"> Girininkų pradinio ugdymo skyriaus </w:t>
      </w:r>
      <w:r w:rsidR="00FB75A7">
        <w:rPr>
          <w:lang w:val="pt-BR"/>
        </w:rPr>
        <w:t>pastato stogo remontui</w:t>
      </w:r>
      <w:r w:rsidR="00AD6709">
        <w:rPr>
          <w:lang w:val="pt-BR"/>
        </w:rPr>
        <w:t>.</w:t>
      </w:r>
      <w:r w:rsidR="009557C5">
        <w:rPr>
          <w:lang w:val="pt-BR"/>
        </w:rPr>
        <w:t xml:space="preserve"> </w:t>
      </w:r>
      <w:r w:rsidR="00FC5E12">
        <w:rPr>
          <w:lang w:val="pt-BR"/>
        </w:rPr>
        <w:t>Padidintas Klaipėdos r. Vėžaičių pagrindinės mokyklos</w:t>
      </w:r>
      <w:r w:rsidR="00F9614E">
        <w:rPr>
          <w:lang w:val="pt-BR"/>
        </w:rPr>
        <w:t xml:space="preserve"> </w:t>
      </w:r>
      <w:r w:rsidR="00FB75A7">
        <w:rPr>
          <w:lang w:val="pt-BR"/>
        </w:rPr>
        <w:t xml:space="preserve">Girininkų pradinio ugdymo skyriaus </w:t>
      </w:r>
      <w:r w:rsidR="00442180">
        <w:rPr>
          <w:lang w:val="pt-BR"/>
        </w:rPr>
        <w:t>“Ž</w:t>
      </w:r>
      <w:r w:rsidR="00345548">
        <w:rPr>
          <w:lang w:val="pt-BR"/>
        </w:rPr>
        <w:t>inių visuomenės plėtros programos</w:t>
      </w:r>
      <w:r w:rsidR="00442180">
        <w:rPr>
          <w:lang w:val="pt-BR"/>
        </w:rPr>
        <w:t>”</w:t>
      </w:r>
      <w:r w:rsidR="00345548">
        <w:rPr>
          <w:lang w:val="pt-BR"/>
        </w:rPr>
        <w:t xml:space="preserve"> </w:t>
      </w:r>
      <w:r w:rsidR="003B57D3">
        <w:rPr>
          <w:lang w:val="pt-BR"/>
        </w:rPr>
        <w:t xml:space="preserve">savivaldybės </w:t>
      </w:r>
      <w:r w:rsidR="00BA6350">
        <w:rPr>
          <w:lang w:val="pt-BR"/>
        </w:rPr>
        <w:t>biudžeto</w:t>
      </w:r>
      <w:r w:rsidR="00345548">
        <w:rPr>
          <w:lang w:val="pt-BR"/>
        </w:rPr>
        <w:t xml:space="preserve"> lėšų</w:t>
      </w:r>
      <w:r w:rsidR="00ED2C9C">
        <w:rPr>
          <w:lang w:val="pt-BR"/>
        </w:rPr>
        <w:t xml:space="preserve"> </w:t>
      </w:r>
      <w:r w:rsidR="00AD6709">
        <w:rPr>
          <w:lang w:val="pt-BR"/>
        </w:rPr>
        <w:t>sąmatos materialiojo turto paprastojo remonto išlaidų straipsn</w:t>
      </w:r>
      <w:r w:rsidR="00FE6200">
        <w:rPr>
          <w:lang w:val="pt-BR"/>
        </w:rPr>
        <w:t>io</w:t>
      </w:r>
      <w:r w:rsidR="00AD6709">
        <w:rPr>
          <w:lang w:val="pt-BR"/>
        </w:rPr>
        <w:t xml:space="preserve">  </w:t>
      </w:r>
      <w:r w:rsidR="00FE6200">
        <w:rPr>
          <w:lang w:val="pt-BR"/>
        </w:rPr>
        <w:t>asignavimai</w:t>
      </w:r>
      <w:r w:rsidR="00ED2C9C">
        <w:rPr>
          <w:lang w:val="pt-BR"/>
        </w:rPr>
        <w:t xml:space="preserve"> – </w:t>
      </w:r>
      <w:r w:rsidR="008A76A8">
        <w:rPr>
          <w:lang w:val="pt-BR"/>
        </w:rPr>
        <w:t xml:space="preserve"> </w:t>
      </w:r>
      <w:r w:rsidR="00FB75A7">
        <w:rPr>
          <w:lang w:val="pt-BR"/>
        </w:rPr>
        <w:t>1210</w:t>
      </w:r>
      <w:r w:rsidR="002421A7">
        <w:rPr>
          <w:lang w:val="pt-BR"/>
        </w:rPr>
        <w:t>0</w:t>
      </w:r>
      <w:r w:rsidR="00AD6709">
        <w:rPr>
          <w:lang w:val="pt-BR"/>
        </w:rPr>
        <w:t xml:space="preserve"> €.</w:t>
      </w:r>
      <w:r w:rsidR="00685C68">
        <w:rPr>
          <w:lang w:val="pt-BR"/>
        </w:rPr>
        <w:t xml:space="preserve"> </w:t>
      </w:r>
    </w:p>
    <w:p w:rsidR="00A01BB0" w:rsidRDefault="00126AD5" w:rsidP="00A01BB0">
      <w:pPr>
        <w:pStyle w:val="Pagrindiniotekstotrauka2"/>
        <w:ind w:firstLine="1296"/>
        <w:rPr>
          <w:lang w:val="pt-BR"/>
        </w:rPr>
      </w:pPr>
      <w:r>
        <w:rPr>
          <w:lang w:val="pt-BR"/>
        </w:rPr>
        <w:t>Klaipėdos rajono savivaldybės tarybos 201</w:t>
      </w:r>
      <w:r w:rsidR="00FB75A7">
        <w:rPr>
          <w:lang w:val="pt-BR"/>
        </w:rPr>
        <w:t>9-10-31 sprendimu Nr. T11-347</w:t>
      </w:r>
      <w:r>
        <w:rPr>
          <w:lang w:val="pt-BR"/>
        </w:rPr>
        <w:t xml:space="preserve"> </w:t>
      </w:r>
      <w:r w:rsidR="00FB75A7">
        <w:rPr>
          <w:lang w:val="pt-BR"/>
        </w:rPr>
        <w:t>papildyta</w:t>
      </w:r>
      <w:r w:rsidR="00407C84">
        <w:rPr>
          <w:lang w:val="pt-BR"/>
        </w:rPr>
        <w:t xml:space="preserve"> Klaipėdos r. Vėžaičių pagrindinės mokyklos “Žinių visuomenės plėtros programos”</w:t>
      </w:r>
      <w:r w:rsidR="00407C84" w:rsidRPr="00407C84">
        <w:rPr>
          <w:lang w:val="pt-BR"/>
        </w:rPr>
        <w:t xml:space="preserve"> </w:t>
      </w:r>
      <w:r w:rsidR="00FB75A7">
        <w:rPr>
          <w:lang w:val="pt-BR"/>
        </w:rPr>
        <w:t>specialiosios tikslinės dotacijos mokymo reikmėms finansuoti (ML)  lėšų sąmatos</w:t>
      </w:r>
      <w:r w:rsidR="00407C84">
        <w:rPr>
          <w:lang w:val="pt-BR"/>
        </w:rPr>
        <w:t xml:space="preserve"> </w:t>
      </w:r>
      <w:r w:rsidR="00256230">
        <w:rPr>
          <w:lang w:val="pt-BR"/>
        </w:rPr>
        <w:t>darbo užmokes</w:t>
      </w:r>
      <w:r w:rsidR="00FB75A7">
        <w:rPr>
          <w:lang w:val="pt-BR"/>
        </w:rPr>
        <w:t>čio straipsnis</w:t>
      </w:r>
      <w:r w:rsidR="002421A7">
        <w:rPr>
          <w:lang w:val="pt-BR"/>
        </w:rPr>
        <w:t xml:space="preserve"> </w:t>
      </w:r>
      <w:r w:rsidR="00FB75A7">
        <w:rPr>
          <w:lang w:val="pt-BR"/>
        </w:rPr>
        <w:t>– 15770</w:t>
      </w:r>
      <w:r w:rsidR="002421A7">
        <w:rPr>
          <w:lang w:val="pt-BR"/>
        </w:rPr>
        <w:t xml:space="preserve"> </w:t>
      </w:r>
      <w:r w:rsidR="00256230">
        <w:rPr>
          <w:lang w:val="pt-BR"/>
        </w:rPr>
        <w:t>€, socialinio draudimo įmokų str</w:t>
      </w:r>
      <w:r w:rsidR="00FB75A7">
        <w:rPr>
          <w:lang w:val="pt-BR"/>
        </w:rPr>
        <w:t xml:space="preserve">aipsnis  </w:t>
      </w:r>
      <w:r w:rsidR="002421A7">
        <w:rPr>
          <w:lang w:val="pt-BR"/>
        </w:rPr>
        <w:t xml:space="preserve"> </w:t>
      </w:r>
      <w:r w:rsidR="00FB75A7">
        <w:rPr>
          <w:lang w:val="pt-BR"/>
        </w:rPr>
        <w:t>– 230</w:t>
      </w:r>
      <w:r w:rsidR="00256230">
        <w:rPr>
          <w:lang w:val="pt-BR"/>
        </w:rPr>
        <w:t xml:space="preserve"> €</w:t>
      </w:r>
      <w:r w:rsidR="00FB75A7">
        <w:rPr>
          <w:lang w:val="pt-BR"/>
        </w:rPr>
        <w:t>.</w:t>
      </w:r>
      <w:r w:rsidR="00407C84">
        <w:rPr>
          <w:lang w:val="pt-BR"/>
        </w:rPr>
        <w:t xml:space="preserve">   </w:t>
      </w:r>
    </w:p>
    <w:p w:rsidR="00A01BB0" w:rsidRDefault="00DF721D" w:rsidP="00A01BB0">
      <w:pPr>
        <w:pStyle w:val="Pagrindiniotekstotrauka2"/>
        <w:ind w:firstLine="1296"/>
        <w:rPr>
          <w:lang w:val="pt-BR"/>
        </w:rPr>
      </w:pPr>
      <w:r>
        <w:rPr>
          <w:lang w:val="pt-BR"/>
        </w:rPr>
        <w:t>Klaipėdos rajono savivaldybės tarybos 201</w:t>
      </w:r>
      <w:r w:rsidR="00FB75A7">
        <w:rPr>
          <w:lang w:val="pt-BR"/>
        </w:rPr>
        <w:t>9</w:t>
      </w:r>
      <w:r>
        <w:rPr>
          <w:lang w:val="pt-BR"/>
        </w:rPr>
        <w:t>-</w:t>
      </w:r>
      <w:r w:rsidR="00C03A07">
        <w:rPr>
          <w:lang w:val="pt-BR"/>
        </w:rPr>
        <w:t>11</w:t>
      </w:r>
      <w:r>
        <w:rPr>
          <w:lang w:val="pt-BR"/>
        </w:rPr>
        <w:t>-</w:t>
      </w:r>
      <w:r w:rsidR="00C03A07">
        <w:rPr>
          <w:lang w:val="pt-BR"/>
        </w:rPr>
        <w:t>2</w:t>
      </w:r>
      <w:r w:rsidR="00FB75A7">
        <w:rPr>
          <w:lang w:val="pt-BR"/>
        </w:rPr>
        <w:t>8 d. sprendimu Nr. T11-380</w:t>
      </w:r>
      <w:r w:rsidR="00C03A07">
        <w:rPr>
          <w:lang w:val="pt-BR"/>
        </w:rPr>
        <w:t xml:space="preserve"> pritarė Klaipėdos r. Vėžaiči</w:t>
      </w:r>
      <w:r w:rsidR="00927783">
        <w:rPr>
          <w:lang w:val="pt-BR"/>
        </w:rPr>
        <w:t>ų pagrindinės mokyklos direktoriaus</w:t>
      </w:r>
      <w:r w:rsidR="00C03A07">
        <w:rPr>
          <w:lang w:val="pt-BR"/>
        </w:rPr>
        <w:t xml:space="preserve"> prašymui 201</w:t>
      </w:r>
      <w:r w:rsidR="003052CD">
        <w:rPr>
          <w:lang w:val="pt-BR"/>
        </w:rPr>
        <w:t>9</w:t>
      </w:r>
      <w:r w:rsidR="00C03A07">
        <w:rPr>
          <w:lang w:val="pt-BR"/>
        </w:rPr>
        <w:t>-11-0</w:t>
      </w:r>
      <w:r w:rsidR="003052CD">
        <w:rPr>
          <w:lang w:val="pt-BR"/>
        </w:rPr>
        <w:t>8 Nr. 13-152</w:t>
      </w:r>
      <w:r w:rsidR="00C03A07">
        <w:rPr>
          <w:lang w:val="pt-BR"/>
        </w:rPr>
        <w:t xml:space="preserve"> </w:t>
      </w:r>
      <w:r>
        <w:rPr>
          <w:lang w:val="pt-BR"/>
        </w:rPr>
        <w:t>padidinti</w:t>
      </w:r>
      <w:r w:rsidR="003052CD">
        <w:rPr>
          <w:lang w:val="pt-BR"/>
        </w:rPr>
        <w:t xml:space="preserve"> “Žinių visuomenės plėtros programos”</w:t>
      </w:r>
      <w:r>
        <w:rPr>
          <w:lang w:val="pt-BR"/>
        </w:rPr>
        <w:t xml:space="preserve"> </w:t>
      </w:r>
      <w:r w:rsidR="003052CD">
        <w:rPr>
          <w:lang w:val="pt-BR"/>
        </w:rPr>
        <w:t xml:space="preserve">savivaldybės biudžeto </w:t>
      </w:r>
      <w:r w:rsidR="00B7616A">
        <w:rPr>
          <w:lang w:val="pt-BR"/>
        </w:rPr>
        <w:t>asignavimus</w:t>
      </w:r>
      <w:r w:rsidR="003052CD">
        <w:rPr>
          <w:lang w:val="pt-BR"/>
        </w:rPr>
        <w:t xml:space="preserve"> darbdavių socialinė parama pinigais </w:t>
      </w:r>
      <w:r w:rsidR="002421A7" w:rsidRPr="002421A7">
        <w:rPr>
          <w:lang w:val="pt-BR"/>
        </w:rPr>
        <w:t>straipsnį</w:t>
      </w:r>
      <w:r w:rsidR="003052CD">
        <w:rPr>
          <w:lang w:val="pt-BR"/>
        </w:rPr>
        <w:t xml:space="preserve"> mokytojų kelionės kompensavimo išlaidoms apmokėti. </w:t>
      </w:r>
      <w:r w:rsidR="00B7616A">
        <w:rPr>
          <w:lang w:val="pt-BR"/>
        </w:rPr>
        <w:t xml:space="preserve">Taip pat  papildyta </w:t>
      </w:r>
      <w:r w:rsidR="00674012">
        <w:rPr>
          <w:lang w:val="pt-BR"/>
        </w:rPr>
        <w:t xml:space="preserve">Klaipėdos r. Vėžaičių pagrindinės mokyklos  “Žinių visuomenės plėtros programos” </w:t>
      </w:r>
      <w:r w:rsidR="00A01BB0">
        <w:rPr>
          <w:lang w:val="pt-BR"/>
        </w:rPr>
        <w:t>specialiosios tikslinės dotacijos mokymo reikmėms finansuoti (ML)  lėšų sąmatos darbo užm</w:t>
      </w:r>
      <w:r w:rsidR="002421A7">
        <w:rPr>
          <w:lang w:val="pt-BR"/>
        </w:rPr>
        <w:t xml:space="preserve">okesčio straipsnis </w:t>
      </w:r>
      <w:r w:rsidR="00A01BB0">
        <w:rPr>
          <w:lang w:val="pt-BR"/>
        </w:rPr>
        <w:t>– 3820</w:t>
      </w:r>
      <w:r w:rsidR="002421A7">
        <w:rPr>
          <w:lang w:val="pt-BR"/>
        </w:rPr>
        <w:t xml:space="preserve"> </w:t>
      </w:r>
      <w:r w:rsidR="00A01BB0">
        <w:rPr>
          <w:lang w:val="pt-BR"/>
        </w:rPr>
        <w:t xml:space="preserve">€, socialinio draudimo įmokų straipsnis   – 145 €.   </w:t>
      </w:r>
    </w:p>
    <w:p w:rsidR="00984CFF" w:rsidRDefault="00984CFF" w:rsidP="00984CFF">
      <w:pPr>
        <w:pStyle w:val="Pagrindiniotekstotrauka2"/>
        <w:tabs>
          <w:tab w:val="left" w:pos="567"/>
          <w:tab w:val="left" w:pos="709"/>
        </w:tabs>
        <w:ind w:firstLine="0"/>
        <w:rPr>
          <w:lang w:val="pt-BR"/>
        </w:rPr>
      </w:pPr>
      <w:r>
        <w:rPr>
          <w:lang w:val="pt-BR"/>
        </w:rPr>
        <w:tab/>
      </w:r>
      <w:r w:rsidR="00237745" w:rsidRPr="00D97B88">
        <w:rPr>
          <w:lang w:val="pt-BR"/>
        </w:rPr>
        <w:t xml:space="preserve"> </w:t>
      </w:r>
      <w:r w:rsidR="002421A7">
        <w:rPr>
          <w:lang w:val="pt-BR"/>
        </w:rPr>
        <w:tab/>
      </w:r>
      <w:r w:rsidR="002421A7">
        <w:rPr>
          <w:lang w:val="pt-BR"/>
        </w:rPr>
        <w:tab/>
      </w:r>
      <w:r w:rsidRPr="00C45B0B">
        <w:rPr>
          <w:lang w:val="lt-LT"/>
        </w:rPr>
        <w:t>Klaipėdos rajono savivaldybės tarybos 201</w:t>
      </w:r>
      <w:r w:rsidR="00A01BB0">
        <w:rPr>
          <w:lang w:val="lt-LT"/>
        </w:rPr>
        <w:t>9</w:t>
      </w:r>
      <w:r w:rsidRPr="00C45B0B">
        <w:rPr>
          <w:lang w:val="lt-LT"/>
        </w:rPr>
        <w:t>-1</w:t>
      </w:r>
      <w:r>
        <w:rPr>
          <w:lang w:val="lt-LT"/>
        </w:rPr>
        <w:t>2</w:t>
      </w:r>
      <w:r w:rsidRPr="00C45B0B">
        <w:rPr>
          <w:lang w:val="lt-LT"/>
        </w:rPr>
        <w:t>-</w:t>
      </w:r>
      <w:r>
        <w:rPr>
          <w:lang w:val="lt-LT"/>
        </w:rPr>
        <w:t>2</w:t>
      </w:r>
      <w:r w:rsidR="003906B0">
        <w:rPr>
          <w:lang w:val="lt-LT"/>
        </w:rPr>
        <w:t>0</w:t>
      </w:r>
      <w:r w:rsidRPr="00C45B0B">
        <w:rPr>
          <w:lang w:val="lt-LT"/>
        </w:rPr>
        <w:t xml:space="preserve"> sprendimu Nr. T11-</w:t>
      </w:r>
      <w:r w:rsidR="00A01BB0">
        <w:rPr>
          <w:lang w:val="lt-LT"/>
        </w:rPr>
        <w:t>418</w:t>
      </w:r>
      <w:r>
        <w:rPr>
          <w:lang w:val="lt-LT"/>
        </w:rPr>
        <w:t xml:space="preserve"> pa</w:t>
      </w:r>
      <w:r w:rsidR="00A01BB0">
        <w:rPr>
          <w:lang w:val="lt-LT"/>
        </w:rPr>
        <w:t xml:space="preserve">tenkintas </w:t>
      </w:r>
      <w:r w:rsidR="003906B0">
        <w:rPr>
          <w:lang w:val="lt-LT"/>
        </w:rPr>
        <w:t>Klaipėdos r. Vėžaičių pagrindinė</w:t>
      </w:r>
      <w:r w:rsidR="00A01BB0">
        <w:rPr>
          <w:lang w:val="lt-LT"/>
        </w:rPr>
        <w:t xml:space="preserve">s mokyklos direktoriaus prašymas </w:t>
      </w:r>
      <w:r w:rsidR="003906B0">
        <w:rPr>
          <w:lang w:val="lt-LT"/>
        </w:rPr>
        <w:t>201</w:t>
      </w:r>
      <w:r w:rsidR="00A01BB0">
        <w:rPr>
          <w:lang w:val="lt-LT"/>
        </w:rPr>
        <w:t>9</w:t>
      </w:r>
      <w:r w:rsidR="003906B0">
        <w:rPr>
          <w:lang w:val="lt-LT"/>
        </w:rPr>
        <w:t>-11-2</w:t>
      </w:r>
      <w:r w:rsidR="00A01BB0">
        <w:rPr>
          <w:lang w:val="lt-LT"/>
        </w:rPr>
        <w:t>5</w:t>
      </w:r>
      <w:r w:rsidR="003906B0">
        <w:rPr>
          <w:lang w:val="lt-LT"/>
        </w:rPr>
        <w:t xml:space="preserve"> d. Nr. 13-1</w:t>
      </w:r>
      <w:r w:rsidR="00A01BB0">
        <w:rPr>
          <w:lang w:val="lt-LT"/>
        </w:rPr>
        <w:t>58 „Dėl lėšų, gautų už suteiktas paslaugas,</w:t>
      </w:r>
      <w:r w:rsidR="00C9080E">
        <w:rPr>
          <w:lang w:val="lt-LT"/>
        </w:rPr>
        <w:t xml:space="preserve"> asignavim</w:t>
      </w:r>
      <w:r w:rsidR="00A01BB0">
        <w:rPr>
          <w:lang w:val="lt-LT"/>
        </w:rPr>
        <w:t>ų pakeitimo</w:t>
      </w:r>
      <w:r w:rsidR="00C9080E">
        <w:rPr>
          <w:lang w:val="lt-LT"/>
        </w:rPr>
        <w:t xml:space="preserve">“. </w:t>
      </w:r>
      <w:r w:rsidR="00A01BB0">
        <w:rPr>
          <w:lang w:val="lt-LT"/>
        </w:rPr>
        <w:t>Sumažinta Vėžaičių pagrindinės mokyklos Girininkų prad</w:t>
      </w:r>
      <w:r w:rsidR="00B7616A">
        <w:rPr>
          <w:lang w:val="lt-LT"/>
        </w:rPr>
        <w:t>inio ugdymo skyriaus lėšų, gautų</w:t>
      </w:r>
      <w:r w:rsidR="00A01BB0">
        <w:rPr>
          <w:lang w:val="lt-LT"/>
        </w:rPr>
        <w:t xml:space="preserve"> už suteiktas paslaugas (vaikų išlaikymas)</w:t>
      </w:r>
      <w:r w:rsidR="00B7616A">
        <w:rPr>
          <w:lang w:val="lt-LT"/>
        </w:rPr>
        <w:t>,</w:t>
      </w:r>
      <w:r w:rsidR="00A01BB0">
        <w:rPr>
          <w:lang w:val="lt-LT"/>
        </w:rPr>
        <w:t xml:space="preserve"> mitybos straipsnį</w:t>
      </w:r>
      <w:r w:rsidR="002421A7">
        <w:rPr>
          <w:lang w:val="lt-LT"/>
        </w:rPr>
        <w:t xml:space="preserve"> </w:t>
      </w:r>
      <w:r w:rsidR="00A01BB0">
        <w:rPr>
          <w:lang w:val="lt-LT"/>
        </w:rPr>
        <w:t>– 900 €.</w:t>
      </w:r>
      <w:r>
        <w:rPr>
          <w:lang w:val="lt-LT"/>
        </w:rPr>
        <w:t xml:space="preserve"> </w:t>
      </w:r>
      <w:r w:rsidRPr="00C45B0B">
        <w:rPr>
          <w:lang w:val="lt-LT"/>
        </w:rPr>
        <w:t xml:space="preserve">  </w:t>
      </w:r>
      <w:r w:rsidR="00237745" w:rsidRPr="00D97B88">
        <w:rPr>
          <w:lang w:val="pt-BR"/>
        </w:rPr>
        <w:t xml:space="preserve">  </w:t>
      </w:r>
    </w:p>
    <w:p w:rsidR="003F205D" w:rsidRDefault="005D3929" w:rsidP="003F205D">
      <w:pPr>
        <w:rPr>
          <w:lang w:val="pt-BR"/>
        </w:rPr>
      </w:pPr>
      <w:r>
        <w:rPr>
          <w:lang w:val="pt-BR"/>
        </w:rPr>
        <w:t xml:space="preserve">          </w:t>
      </w:r>
      <w:r w:rsidR="002421A7">
        <w:rPr>
          <w:lang w:val="pt-BR"/>
        </w:rPr>
        <w:tab/>
      </w:r>
      <w:r w:rsidR="003F205D">
        <w:rPr>
          <w:lang w:val="pt-BR"/>
        </w:rPr>
        <w:t>Žinių visuomenės plėtros programos, finansuojamų iš visų šaltinių,</w:t>
      </w:r>
      <w:r w:rsidR="00CD57FC">
        <w:rPr>
          <w:lang w:val="pt-BR"/>
        </w:rPr>
        <w:t xml:space="preserve"> sąmatų asignavimų planas 201</w:t>
      </w:r>
      <w:r w:rsidR="00A01BB0">
        <w:rPr>
          <w:lang w:val="pt-BR"/>
        </w:rPr>
        <w:t>9</w:t>
      </w:r>
      <w:r w:rsidR="00516592">
        <w:rPr>
          <w:lang w:val="pt-BR"/>
        </w:rPr>
        <w:t xml:space="preserve"> m. </w:t>
      </w:r>
      <w:r w:rsidR="00B614F0">
        <w:rPr>
          <w:lang w:val="pt-BR"/>
        </w:rPr>
        <w:t>su papildymais 899165</w:t>
      </w:r>
      <w:r w:rsidR="00696DE8">
        <w:rPr>
          <w:lang w:val="pt-BR"/>
        </w:rPr>
        <w:t xml:space="preserve"> €</w:t>
      </w:r>
      <w:r w:rsidR="005138F9">
        <w:rPr>
          <w:lang w:val="pt-BR"/>
        </w:rPr>
        <w:t xml:space="preserve"> tačiau panaudota</w:t>
      </w:r>
      <w:r w:rsidR="00516592">
        <w:rPr>
          <w:lang w:val="pt-BR"/>
        </w:rPr>
        <w:t xml:space="preserve"> – </w:t>
      </w:r>
      <w:r w:rsidR="00B614F0">
        <w:rPr>
          <w:lang w:val="pt-BR"/>
        </w:rPr>
        <w:t>895196,95</w:t>
      </w:r>
      <w:r w:rsidR="00696DE8">
        <w:rPr>
          <w:lang w:val="pt-BR"/>
        </w:rPr>
        <w:t xml:space="preserve"> €.</w:t>
      </w:r>
      <w:r w:rsidR="00523350">
        <w:rPr>
          <w:lang w:val="pt-BR"/>
        </w:rPr>
        <w:t xml:space="preserve"> </w:t>
      </w:r>
      <w:r w:rsidR="00F9614E">
        <w:rPr>
          <w:lang w:val="pt-BR"/>
        </w:rPr>
        <w:t xml:space="preserve"> </w:t>
      </w:r>
      <w:r w:rsidR="00B614F0">
        <w:rPr>
          <w:lang w:val="pt-BR"/>
        </w:rPr>
        <w:t>Specialiosios tikslinės dotacijos mokymo reikmėms finansuoti (ML)</w:t>
      </w:r>
      <w:r w:rsidR="006D43FA">
        <w:rPr>
          <w:lang w:val="pt-BR"/>
        </w:rPr>
        <w:t xml:space="preserve"> panaudotos visos 100</w:t>
      </w:r>
      <w:r w:rsidR="006D43FA">
        <w:rPr>
          <w:lang w:val="en-GB"/>
        </w:rPr>
        <w:t>%</w:t>
      </w:r>
      <w:r w:rsidR="00851447">
        <w:rPr>
          <w:lang w:val="en-GB"/>
        </w:rPr>
        <w:t xml:space="preserve">. </w:t>
      </w:r>
      <w:r w:rsidR="00851447" w:rsidRPr="00851447">
        <w:t>Savivaldybės biudžeto lėšos panaudotos</w:t>
      </w:r>
      <w:r w:rsidR="00851447">
        <w:t xml:space="preserve"> 9</w:t>
      </w:r>
      <w:r w:rsidR="00256230">
        <w:t>9,</w:t>
      </w:r>
      <w:r w:rsidR="00B614F0">
        <w:t>42</w:t>
      </w:r>
      <w:r w:rsidR="00851447">
        <w:t xml:space="preserve"> </w:t>
      </w:r>
      <w:r w:rsidR="00851447">
        <w:rPr>
          <w:lang w:val="en-GB"/>
        </w:rPr>
        <w:t>%</w:t>
      </w:r>
      <w:r w:rsidR="00E93B83">
        <w:t>. Liko</w:t>
      </w:r>
      <w:r w:rsidR="00B7616A">
        <w:t xml:space="preserve"> </w:t>
      </w:r>
      <w:r w:rsidR="00E93B83">
        <w:t>nepanaudo</w:t>
      </w:r>
      <w:r w:rsidR="00B7616A">
        <w:t>ta viso 3968,05 €.</w:t>
      </w:r>
      <w:r w:rsidR="00851447">
        <w:t xml:space="preserve"> </w:t>
      </w:r>
      <w:r w:rsidR="00B7616A">
        <w:t>Tai</w:t>
      </w:r>
      <w:r w:rsidR="00B614F0">
        <w:t xml:space="preserve">: mitybos išlaidos – 208,99 €, </w:t>
      </w:r>
      <w:r w:rsidR="00851447">
        <w:t xml:space="preserve"> </w:t>
      </w:r>
      <w:r w:rsidR="00256230">
        <w:t>medikamentų ir medicininių pas</w:t>
      </w:r>
      <w:r w:rsidR="00B614F0">
        <w:t>laugų įsigijimo išlaidoms – 49,61</w:t>
      </w:r>
      <w:r w:rsidR="00256230">
        <w:t xml:space="preserve"> €,</w:t>
      </w:r>
      <w:r w:rsidR="00B614F0">
        <w:t xml:space="preserve"> ryšių paslaugų </w:t>
      </w:r>
      <w:r w:rsidR="00B7616A">
        <w:t>į</w:t>
      </w:r>
      <w:r w:rsidR="00B614F0">
        <w:t xml:space="preserve">sigijimo išlaidos – 34,17 €, aprangos ir patalynės įsigijimo išlaidos – 67,06 €, </w:t>
      </w:r>
      <w:r w:rsidR="00E93B83">
        <w:t>komandiruotės išlaidoms</w:t>
      </w:r>
      <w:r w:rsidR="00256230">
        <w:t xml:space="preserve"> – </w:t>
      </w:r>
      <w:r w:rsidR="00B614F0">
        <w:t>5</w:t>
      </w:r>
      <w:r w:rsidR="00256230">
        <w:t>2,</w:t>
      </w:r>
      <w:r w:rsidR="00B614F0">
        <w:t>0</w:t>
      </w:r>
      <w:r w:rsidR="00256230">
        <w:t>0 €</w:t>
      </w:r>
      <w:r w:rsidR="00E93B83">
        <w:t>, kvalifikacijos kėlimui</w:t>
      </w:r>
      <w:r w:rsidR="00256230">
        <w:t xml:space="preserve"> – </w:t>
      </w:r>
      <w:r w:rsidR="00B614F0">
        <w:t>28</w:t>
      </w:r>
      <w:r w:rsidR="00256230">
        <w:t>,</w:t>
      </w:r>
      <w:r w:rsidR="00B614F0">
        <w:t>42</w:t>
      </w:r>
      <w:r w:rsidR="00256230">
        <w:t xml:space="preserve"> €</w:t>
      </w:r>
      <w:r w:rsidR="00B614F0">
        <w:t xml:space="preserve">, komunalinių paslaugų įsigijimo išlaidoms – </w:t>
      </w:r>
      <w:r w:rsidR="00F017FD">
        <w:t xml:space="preserve">1949,98 €. </w:t>
      </w:r>
      <w:r w:rsidR="00851447">
        <w:t>Lėšų</w:t>
      </w:r>
      <w:r w:rsidR="002421A7">
        <w:t>, gautų</w:t>
      </w:r>
      <w:r w:rsidR="00851447">
        <w:t xml:space="preserve"> už p</w:t>
      </w:r>
      <w:r w:rsidR="006A2096">
        <w:t xml:space="preserve">aslaugas ir nuomą įvykdyta </w:t>
      </w:r>
      <w:r w:rsidR="00F017FD">
        <w:t>96,13</w:t>
      </w:r>
      <w:r w:rsidR="00851447">
        <w:t xml:space="preserve"> </w:t>
      </w:r>
      <w:r w:rsidR="00851447">
        <w:rPr>
          <w:lang w:val="en-GB"/>
        </w:rPr>
        <w:t>%</w:t>
      </w:r>
      <w:r w:rsidR="00851447">
        <w:t xml:space="preserve">. </w:t>
      </w:r>
      <w:r w:rsidR="002421A7">
        <w:t>Planas neįvykdytas 1577,06 € (d</w:t>
      </w:r>
      <w:r w:rsidR="00B7616A">
        <w:t>ėl vaikų sergamumo</w:t>
      </w:r>
      <w:r w:rsidR="002421A7">
        <w:t xml:space="preserve">). </w:t>
      </w:r>
    </w:p>
    <w:p w:rsidR="00C54C57" w:rsidRDefault="00500728" w:rsidP="002421A7">
      <w:pPr>
        <w:ind w:firstLine="1296"/>
        <w:rPr>
          <w:lang w:val="pt-BR"/>
        </w:rPr>
      </w:pPr>
      <w:r>
        <w:rPr>
          <w:lang w:val="pt-BR"/>
        </w:rPr>
        <w:t>201</w:t>
      </w:r>
      <w:r w:rsidR="00F017FD">
        <w:rPr>
          <w:lang w:val="pt-BR"/>
        </w:rPr>
        <w:t>9</w:t>
      </w:r>
      <w:r>
        <w:rPr>
          <w:lang w:val="pt-BR"/>
        </w:rPr>
        <w:t xml:space="preserve"> m. </w:t>
      </w:r>
      <w:r w:rsidR="006D1EC6">
        <w:rPr>
          <w:lang w:val="pt-BR"/>
        </w:rPr>
        <w:t>gruodžio mėn. 3</w:t>
      </w:r>
      <w:r w:rsidR="00A9074F">
        <w:rPr>
          <w:lang w:val="pt-BR"/>
        </w:rPr>
        <w:t xml:space="preserve">1 d. </w:t>
      </w:r>
      <w:r w:rsidR="00F017FD">
        <w:rPr>
          <w:lang w:val="pt-BR"/>
        </w:rPr>
        <w:t xml:space="preserve">atsiskaitėme su visais </w:t>
      </w:r>
      <w:r w:rsidR="005E31B5">
        <w:rPr>
          <w:lang w:val="pt-BR"/>
        </w:rPr>
        <w:t>tiekėjai</w:t>
      </w:r>
      <w:r w:rsidR="00FA6422">
        <w:rPr>
          <w:lang w:val="pt-BR"/>
        </w:rPr>
        <w:t>s</w:t>
      </w:r>
      <w:r w:rsidR="00F017FD">
        <w:rPr>
          <w:lang w:val="pt-BR"/>
        </w:rPr>
        <w:t xml:space="preserve"> už suteiktas paslaugas ir prekes.</w:t>
      </w:r>
    </w:p>
    <w:p w:rsidR="00BC7996" w:rsidRDefault="005D3929" w:rsidP="002942FE">
      <w:pPr>
        <w:rPr>
          <w:lang w:val="pt-BR"/>
        </w:rPr>
      </w:pPr>
      <w:r>
        <w:rPr>
          <w:lang w:val="pt-BR"/>
        </w:rPr>
        <w:t xml:space="preserve">           </w:t>
      </w:r>
      <w:r w:rsidR="002421A7">
        <w:rPr>
          <w:lang w:val="pt-BR"/>
        </w:rPr>
        <w:tab/>
      </w:r>
      <w:r w:rsidR="00145871">
        <w:rPr>
          <w:lang w:val="pt-BR"/>
        </w:rPr>
        <w:t>201</w:t>
      </w:r>
      <w:r w:rsidR="00F017FD">
        <w:rPr>
          <w:lang w:val="pt-BR"/>
        </w:rPr>
        <w:t>9</w:t>
      </w:r>
      <w:r w:rsidR="00145871">
        <w:rPr>
          <w:lang w:val="pt-BR"/>
        </w:rPr>
        <w:t xml:space="preserve"> m</w:t>
      </w:r>
      <w:r w:rsidR="00C702E4">
        <w:rPr>
          <w:lang w:val="pt-BR"/>
        </w:rPr>
        <w:t xml:space="preserve">etų pradžioje patvirtinta </w:t>
      </w:r>
      <w:r w:rsidR="00F017FD">
        <w:rPr>
          <w:lang w:val="pt-BR"/>
        </w:rPr>
        <w:t>58,11</w:t>
      </w:r>
      <w:r w:rsidR="007D2C50">
        <w:rPr>
          <w:lang w:val="pt-BR"/>
        </w:rPr>
        <w:t xml:space="preserve"> etatų</w:t>
      </w:r>
      <w:r w:rsidR="00264AA5">
        <w:rPr>
          <w:lang w:val="pt-BR"/>
        </w:rPr>
        <w:t>.</w:t>
      </w:r>
      <w:r w:rsidR="00A932EC">
        <w:rPr>
          <w:lang w:val="pt-BR"/>
        </w:rPr>
        <w:t xml:space="preserve"> </w:t>
      </w:r>
      <w:r w:rsidR="00CD0F95">
        <w:rPr>
          <w:lang w:val="pt-BR"/>
        </w:rPr>
        <w:t>Vaik</w:t>
      </w:r>
      <w:r w:rsidR="00A932EC">
        <w:rPr>
          <w:lang w:val="pt-BR"/>
        </w:rPr>
        <w:t>ų sk</w:t>
      </w:r>
      <w:r w:rsidR="00C702E4">
        <w:rPr>
          <w:lang w:val="pt-BR"/>
        </w:rPr>
        <w:t>aičius metų pabaigai</w:t>
      </w:r>
      <w:r w:rsidR="003945D9">
        <w:rPr>
          <w:lang w:val="pt-BR"/>
        </w:rPr>
        <w:t xml:space="preserve"> –</w:t>
      </w:r>
      <w:r w:rsidR="00C702E4">
        <w:rPr>
          <w:lang w:val="pt-BR"/>
        </w:rPr>
        <w:t xml:space="preserve">  2</w:t>
      </w:r>
      <w:r w:rsidR="00F017FD">
        <w:rPr>
          <w:lang w:val="pt-BR"/>
        </w:rPr>
        <w:t>5</w:t>
      </w:r>
      <w:r w:rsidR="00B512C1">
        <w:rPr>
          <w:lang w:val="pt-BR"/>
        </w:rPr>
        <w:t>1</w:t>
      </w:r>
      <w:r w:rsidR="00C702E4">
        <w:rPr>
          <w:lang w:val="pt-BR"/>
        </w:rPr>
        <w:t>.</w:t>
      </w:r>
    </w:p>
    <w:p w:rsidR="00B95A3F" w:rsidRDefault="007D2C50" w:rsidP="00F017FD">
      <w:pPr>
        <w:rPr>
          <w:lang w:val="pt-BR"/>
        </w:rPr>
      </w:pPr>
      <w:r>
        <w:rPr>
          <w:lang w:val="pt-BR"/>
        </w:rPr>
        <w:t xml:space="preserve">            </w:t>
      </w:r>
    </w:p>
    <w:p w:rsidR="00EB6589" w:rsidRDefault="007D2C50" w:rsidP="007C42DE">
      <w:r>
        <w:t xml:space="preserve">           </w:t>
      </w:r>
      <w:r w:rsidR="002421A7">
        <w:tab/>
      </w:r>
      <w:r w:rsidR="00A37D18">
        <w:t xml:space="preserve">Materialinių vertybių inventorizacija </w:t>
      </w:r>
      <w:r w:rsidR="00476C3E">
        <w:t xml:space="preserve">atlikta </w:t>
      </w:r>
      <w:r w:rsidR="007C4D23">
        <w:rPr>
          <w:lang w:val="pt-BR"/>
        </w:rPr>
        <w:t>2</w:t>
      </w:r>
      <w:r w:rsidR="00B60EF2">
        <w:rPr>
          <w:lang w:val="pt-BR"/>
        </w:rPr>
        <w:t>01</w:t>
      </w:r>
      <w:r w:rsidR="00F017FD">
        <w:rPr>
          <w:lang w:val="pt-BR"/>
        </w:rPr>
        <w:t>9</w:t>
      </w:r>
      <w:r w:rsidR="00581E72">
        <w:rPr>
          <w:lang w:val="pt-BR"/>
        </w:rPr>
        <w:t xml:space="preserve"> </w:t>
      </w:r>
      <w:r w:rsidR="00A37D18" w:rsidRPr="00EE6D03">
        <w:rPr>
          <w:lang w:val="pt-BR"/>
        </w:rPr>
        <w:t xml:space="preserve">m. </w:t>
      </w:r>
      <w:r w:rsidR="00AC758B">
        <w:rPr>
          <w:lang w:val="pt-BR"/>
        </w:rPr>
        <w:t>lapkričio</w:t>
      </w:r>
      <w:r w:rsidR="00A37D18">
        <w:t xml:space="preserve"> </w:t>
      </w:r>
      <w:r w:rsidR="00AC758B">
        <w:t>30</w:t>
      </w:r>
      <w:r w:rsidR="00A37D18" w:rsidRPr="00EE6D03">
        <w:rPr>
          <w:lang w:val="pt-BR"/>
        </w:rPr>
        <w:t xml:space="preserve"> </w:t>
      </w:r>
      <w:r w:rsidR="002D1A71">
        <w:t>d. b</w:t>
      </w:r>
      <w:r w:rsidR="00AC758B">
        <w:t>ūklei</w:t>
      </w:r>
      <w:r w:rsidR="00A37D18">
        <w:t>.</w:t>
      </w:r>
      <w:r w:rsidR="00EA1E72">
        <w:t xml:space="preserve"> Pertekliaus</w:t>
      </w:r>
      <w:bookmarkStart w:id="0" w:name="_GoBack"/>
      <w:bookmarkEnd w:id="0"/>
      <w:r w:rsidR="008E1543">
        <w:t xml:space="preserve"> ir trūkumo nerasta. </w:t>
      </w:r>
    </w:p>
    <w:p w:rsidR="00CE4935" w:rsidRDefault="007D2C50" w:rsidP="007C42DE">
      <w:r>
        <w:t xml:space="preserve">            </w:t>
      </w:r>
      <w:r w:rsidR="002421A7">
        <w:tab/>
      </w:r>
      <w:r w:rsidR="004229D7">
        <w:t>Per 201</w:t>
      </w:r>
      <w:r w:rsidR="00742C6E">
        <w:t>9</w:t>
      </w:r>
      <w:r w:rsidR="004229D7">
        <w:t xml:space="preserve">  metus tikslinių lėšų gauta –</w:t>
      </w:r>
      <w:r w:rsidR="00CE4935">
        <w:t>1</w:t>
      </w:r>
      <w:r w:rsidR="00742C6E">
        <w:t>7251,98</w:t>
      </w:r>
      <w:r w:rsidR="00191CA3">
        <w:t xml:space="preserve"> €</w:t>
      </w:r>
      <w:r w:rsidR="004229D7">
        <w:t>.</w:t>
      </w:r>
      <w:r w:rsidR="00BC7996">
        <w:t xml:space="preserve"> </w:t>
      </w:r>
      <w:r w:rsidR="00B7616A">
        <w:t>Panaudota – 16106,74 €.</w:t>
      </w:r>
    </w:p>
    <w:p w:rsidR="00CE4935" w:rsidRDefault="00BC7996" w:rsidP="00CE4935">
      <w:pPr>
        <w:ind w:left="1296"/>
      </w:pPr>
      <w:r>
        <w:t>Gauta mokinių nemokamam maitinimui organizuoti, finans</w:t>
      </w:r>
      <w:r w:rsidR="00CE4935">
        <w:t xml:space="preserve">uojamo iš valstybė  </w:t>
      </w:r>
    </w:p>
    <w:p w:rsidR="00CE4935" w:rsidRDefault="004278FA" w:rsidP="00CE4935">
      <w:r>
        <w:t>biudžeto –</w:t>
      </w:r>
      <w:r w:rsidR="00FF5488">
        <w:t xml:space="preserve"> </w:t>
      </w:r>
      <w:r w:rsidR="00742C6E">
        <w:t>8704,65</w:t>
      </w:r>
      <w:r w:rsidR="00191CA3">
        <w:t xml:space="preserve"> €</w:t>
      </w:r>
      <w:r w:rsidR="00BC7996">
        <w:t xml:space="preserve">. Šios lėšos </w:t>
      </w:r>
      <w:r w:rsidR="00CE4935">
        <w:t xml:space="preserve">100 % </w:t>
      </w:r>
      <w:r w:rsidR="00BC7996">
        <w:t xml:space="preserve"> panaudotos</w:t>
      </w:r>
      <w:r w:rsidR="00CE4935">
        <w:t xml:space="preserve"> mokinių nemokamam maitinimui organizuoti</w:t>
      </w:r>
      <w:r w:rsidR="00BC7996">
        <w:t xml:space="preserve">. </w:t>
      </w:r>
    </w:p>
    <w:p w:rsidR="00CE4935" w:rsidRDefault="00BC7996" w:rsidP="00CE4935">
      <w:pPr>
        <w:ind w:left="1296"/>
      </w:pPr>
      <w:r>
        <w:lastRenderedPageBreak/>
        <w:t xml:space="preserve">Gauta </w:t>
      </w:r>
      <w:r w:rsidRPr="00BC7996">
        <w:t>parama</w:t>
      </w:r>
      <w:r w:rsidR="00E6731F" w:rsidRPr="00E6731F">
        <w:t xml:space="preserve"> </w:t>
      </w:r>
      <w:r w:rsidR="00E6731F">
        <w:t>(GPM 2</w:t>
      </w:r>
      <w:r w:rsidR="00E6731F" w:rsidRPr="00BC7996">
        <w:t>%</w:t>
      </w:r>
      <w:r w:rsidR="00E6731F">
        <w:t>, fizinių asmenų, juridinių asmenų)</w:t>
      </w:r>
      <w:r w:rsidR="00E6731F" w:rsidRPr="00BC7996">
        <w:t xml:space="preserve"> </w:t>
      </w:r>
      <w:r>
        <w:t xml:space="preserve"> – </w:t>
      </w:r>
      <w:r w:rsidR="00742C6E">
        <w:t>4544,38</w:t>
      </w:r>
      <w:r w:rsidR="00191CA3">
        <w:t xml:space="preserve"> €</w:t>
      </w:r>
      <w:r>
        <w:t xml:space="preserve">. </w:t>
      </w:r>
    </w:p>
    <w:p w:rsidR="00CE4935" w:rsidRDefault="00671EA6" w:rsidP="00CE4935">
      <w:r>
        <w:t xml:space="preserve">Prekėms ir paslaugoms panaudota </w:t>
      </w:r>
      <w:r w:rsidR="00742C6E">
        <w:t>3501,54</w:t>
      </w:r>
      <w:r w:rsidR="00191CA3">
        <w:t xml:space="preserve"> €</w:t>
      </w:r>
      <w:r w:rsidR="00CE4935">
        <w:t xml:space="preserve">. </w:t>
      </w:r>
    </w:p>
    <w:p w:rsidR="00CE4935" w:rsidRDefault="00CE4935" w:rsidP="00CE4935">
      <w:pPr>
        <w:ind w:firstLine="1296"/>
      </w:pPr>
      <w:r>
        <w:t>G</w:t>
      </w:r>
      <w:r w:rsidR="00671EA6">
        <w:t>auta egzaminų vykdytojams darbo užmokesčiui ir socialinio draudimo įmokoms</w:t>
      </w:r>
      <w:r w:rsidR="00191CA3">
        <w:t xml:space="preserve"> finansavimas valstybės biudžeto</w:t>
      </w:r>
      <w:r w:rsidR="00671EA6">
        <w:t xml:space="preserve"> – </w:t>
      </w:r>
      <w:r w:rsidR="00742C6E">
        <w:t>183,46</w:t>
      </w:r>
      <w:r w:rsidR="00191CA3">
        <w:t xml:space="preserve"> €</w:t>
      </w:r>
      <w:r w:rsidR="00671EA6">
        <w:t xml:space="preserve">. Šios lėšos visos panaudotos pagal paskirtį. </w:t>
      </w:r>
    </w:p>
    <w:p w:rsidR="00CE4935" w:rsidRDefault="00671EA6" w:rsidP="00CE4935">
      <w:pPr>
        <w:ind w:firstLine="1296"/>
      </w:pPr>
      <w:r>
        <w:t xml:space="preserve">Gauta </w:t>
      </w:r>
      <w:r w:rsidR="004278FA">
        <w:t>iš kitų šaltinių už suteiktas paslaugas</w:t>
      </w:r>
      <w:r w:rsidR="00CE4935">
        <w:t xml:space="preserve"> </w:t>
      </w:r>
      <w:r w:rsidR="00742C6E">
        <w:t>332,10</w:t>
      </w:r>
      <w:r w:rsidR="00191CA3">
        <w:t xml:space="preserve"> €</w:t>
      </w:r>
      <w:r w:rsidR="0062064F">
        <w:t xml:space="preserve">. </w:t>
      </w:r>
      <w:r w:rsidR="00CE4935">
        <w:t>L</w:t>
      </w:r>
      <w:r w:rsidR="0062064F">
        <w:t>ėšos panaudotos savivaldybės biudžeto</w:t>
      </w:r>
      <w:r w:rsidR="008A3294">
        <w:t xml:space="preserve"> finansuojamoms</w:t>
      </w:r>
      <w:r w:rsidR="0062064F">
        <w:t xml:space="preserve"> išlaidoms kompensuoti</w:t>
      </w:r>
      <w:r w:rsidR="00742C6E">
        <w:t xml:space="preserve"> – 299,98 €, likutis 32,12 €</w:t>
      </w:r>
      <w:r w:rsidR="0062064F">
        <w:t xml:space="preserve">. </w:t>
      </w:r>
    </w:p>
    <w:p w:rsidR="001A78CA" w:rsidRDefault="008A3294" w:rsidP="00742C6E">
      <w:pPr>
        <w:ind w:firstLine="1296"/>
      </w:pPr>
      <w:r>
        <w:t>Lėšos</w:t>
      </w:r>
      <w:r w:rsidR="004278FA">
        <w:t>,</w:t>
      </w:r>
      <w:r>
        <w:t xml:space="preserve"> gautos i</w:t>
      </w:r>
      <w:r w:rsidR="0062064F">
        <w:t>š VšĮ Klaipėdos rajono savivaldybės Gargždų pirminės sveikatos priežiūro</w:t>
      </w:r>
      <w:r>
        <w:t>s centro</w:t>
      </w:r>
      <w:r w:rsidR="0062064F">
        <w:t xml:space="preserve"> už suteiktas paslaugas (šildymas ir elek</w:t>
      </w:r>
      <w:r w:rsidR="004278FA">
        <w:t xml:space="preserve">tros energija) – </w:t>
      </w:r>
      <w:r w:rsidR="00742C6E">
        <w:t>576,98</w:t>
      </w:r>
      <w:r w:rsidR="00191CA3">
        <w:t xml:space="preserve"> €</w:t>
      </w:r>
      <w:r w:rsidR="004278FA">
        <w:t>.</w:t>
      </w:r>
      <w:r>
        <w:t xml:space="preserve"> </w:t>
      </w:r>
      <w:r w:rsidR="005B4B08">
        <w:t xml:space="preserve">Per </w:t>
      </w:r>
      <w:r w:rsidR="00FF5488">
        <w:t>201</w:t>
      </w:r>
      <w:r w:rsidR="00742C6E">
        <w:t>9</w:t>
      </w:r>
      <w:r w:rsidR="008055FA">
        <w:t xml:space="preserve"> </w:t>
      </w:r>
      <w:r w:rsidR="005B4B08">
        <w:t xml:space="preserve">metus </w:t>
      </w:r>
      <w:r w:rsidR="00742C6E">
        <w:t xml:space="preserve">574,70 </w:t>
      </w:r>
      <w:r w:rsidR="00191CA3">
        <w:t>€</w:t>
      </w:r>
      <w:r w:rsidR="004278FA">
        <w:t xml:space="preserve"> </w:t>
      </w:r>
      <w:r w:rsidR="008055FA">
        <w:t>panaudoti</w:t>
      </w:r>
      <w:r>
        <w:t xml:space="preserve"> savivaldybės biudžeto finansuojamoms išlaidoms kompensuoti.</w:t>
      </w:r>
      <w:r w:rsidR="008055FA">
        <w:t xml:space="preserve"> Likutis –</w:t>
      </w:r>
      <w:r w:rsidR="004278FA">
        <w:t xml:space="preserve"> </w:t>
      </w:r>
      <w:r w:rsidR="008055FA">
        <w:t>1</w:t>
      </w:r>
      <w:r w:rsidR="00FF5488">
        <w:t>0</w:t>
      </w:r>
      <w:r w:rsidR="00742C6E">
        <w:t>8,04</w:t>
      </w:r>
      <w:r w:rsidR="005B4B08">
        <w:t xml:space="preserve"> €</w:t>
      </w:r>
      <w:r w:rsidR="004278FA">
        <w:t xml:space="preserve"> sąskaitoje už suteiktas šildymo</w:t>
      </w:r>
      <w:r w:rsidR="00E6731F">
        <w:t xml:space="preserve"> ir elektros energijos</w:t>
      </w:r>
      <w:r w:rsidR="004278FA">
        <w:t xml:space="preserve"> paslaugas</w:t>
      </w:r>
      <w:r w:rsidR="00E6731F">
        <w:t>. Šios lėšos skirtos</w:t>
      </w:r>
      <w:r w:rsidR="008055FA">
        <w:t xml:space="preserve"> Klaipėdos r. Vėžaičių pagrindinės mokyklos Girininkų pradinio ugdymo skyriui</w:t>
      </w:r>
      <w:r w:rsidR="004278FA">
        <w:t xml:space="preserve"> kiet</w:t>
      </w:r>
      <w:r w:rsidR="00C05621">
        <w:t>o</w:t>
      </w:r>
      <w:r w:rsidR="004278FA">
        <w:t xml:space="preserve"> ku</w:t>
      </w:r>
      <w:r w:rsidR="00C05621">
        <w:t>ro įsigijimo išlaidoms</w:t>
      </w:r>
      <w:r w:rsidR="008055FA">
        <w:t xml:space="preserve"> ir už elektros energijos tiekimą</w:t>
      </w:r>
      <w:r w:rsidR="00C05621">
        <w:t xml:space="preserve"> dengti.</w:t>
      </w:r>
      <w:r w:rsidR="00CA06F4">
        <w:t xml:space="preserve"> </w:t>
      </w:r>
    </w:p>
    <w:p w:rsidR="006B2936" w:rsidRDefault="00B152E9" w:rsidP="007C42DE">
      <w:r>
        <w:tab/>
      </w:r>
      <w:r w:rsidR="00804EB4">
        <w:t>Klaipėdos r</w:t>
      </w:r>
      <w:r w:rsidR="003466D5">
        <w:t>ajono savivaldybės</w:t>
      </w:r>
      <w:r w:rsidR="00443729">
        <w:t xml:space="preserve"> administracijos direktoriaus 201</w:t>
      </w:r>
      <w:r w:rsidR="003A57C3">
        <w:t>9 m. kovo</w:t>
      </w:r>
      <w:r w:rsidR="00443729">
        <w:t xml:space="preserve"> </w:t>
      </w:r>
      <w:r w:rsidR="003A57C3">
        <w:t xml:space="preserve">1 </w:t>
      </w:r>
      <w:r w:rsidR="00443729">
        <w:t>d. Nr. AV-</w:t>
      </w:r>
      <w:r w:rsidR="00A24656">
        <w:t xml:space="preserve">404 </w:t>
      </w:r>
      <w:r w:rsidR="00443729">
        <w:t xml:space="preserve"> įsakymas „Dėl 201</w:t>
      </w:r>
      <w:r w:rsidR="00A24656">
        <w:t>9</w:t>
      </w:r>
      <w:r w:rsidR="00443729">
        <w:t xml:space="preserve"> metų etninės kultūros puoselėjimo ir plėtros Klaipėdos rajone projekt</w:t>
      </w:r>
      <w:r w:rsidR="00A24656">
        <w:t>ų lėšų paskirstymo plano patvirtinimo</w:t>
      </w:r>
      <w:r w:rsidR="00443729">
        <w:t>“ Vėžaičių pagrindinės mokyklos projekto</w:t>
      </w:r>
      <w:r w:rsidR="003466D5">
        <w:t xml:space="preserve"> </w:t>
      </w:r>
      <w:r w:rsidR="00810CD2">
        <w:t>„</w:t>
      </w:r>
      <w:r w:rsidR="00A24656">
        <w:t>Linksmybės žemaičių troboj</w:t>
      </w:r>
      <w:r w:rsidR="00810CD2">
        <w:t>“</w:t>
      </w:r>
      <w:r w:rsidR="002421A7">
        <w:t xml:space="preserve"> įgyvendinimui skirta 400</w:t>
      </w:r>
      <w:r w:rsidR="00443729">
        <w:t xml:space="preserve"> € </w:t>
      </w:r>
      <w:r w:rsidR="00804EB4">
        <w:t xml:space="preserve">. </w:t>
      </w:r>
      <w:r w:rsidR="00443729">
        <w:t>Lėšos p</w:t>
      </w:r>
      <w:r w:rsidR="00804EB4">
        <w:t xml:space="preserve">anaudotos pagal paskirtį. </w:t>
      </w:r>
    </w:p>
    <w:p w:rsidR="00477356" w:rsidRDefault="00477356" w:rsidP="007C42DE">
      <w:r>
        <w:tab/>
        <w:t xml:space="preserve">Vėžaičių pagrindinė mokykla </w:t>
      </w:r>
      <w:r w:rsidR="00B7616A">
        <w:t xml:space="preserve">toliau </w:t>
      </w:r>
      <w:r>
        <w:t>d</w:t>
      </w:r>
      <w:r w:rsidR="00A24656">
        <w:t xml:space="preserve">alyvavo </w:t>
      </w:r>
      <w:r w:rsidR="00B7616A">
        <w:t xml:space="preserve">programoje „Olimpinė karta“ </w:t>
      </w:r>
      <w:r w:rsidR="00A24656">
        <w:t>projekto „Olimpinė diena „Olimpiniai žiedai</w:t>
      </w:r>
      <w:r w:rsidR="00B7616A">
        <w:t>“ konkurso</w:t>
      </w:r>
      <w:r>
        <w:t xml:space="preserve"> olimpinio ugdymo veiklų finansavime. Gautas projekto Olimpinė diena</w:t>
      </w:r>
      <w:r w:rsidR="00A24656">
        <w:t xml:space="preserve"> „Penki žiedai“ finansavimas – 4</w:t>
      </w:r>
      <w:r w:rsidR="002421A7">
        <w:t>00</w:t>
      </w:r>
      <w:r>
        <w:t xml:space="preserve"> €. Šios lėšos panaudotos sportinio inventoriaus įsigijimui, medali</w:t>
      </w:r>
      <w:r w:rsidR="00996A81">
        <w:t>ų, diplomų, atminimo dovanėlių įsigijimui.</w:t>
      </w:r>
      <w:r>
        <w:t xml:space="preserve"> </w:t>
      </w:r>
    </w:p>
    <w:p w:rsidR="00B7616A" w:rsidRDefault="00B7616A" w:rsidP="007C42DE">
      <w:r>
        <w:tab/>
      </w:r>
      <w:r w:rsidR="008A2848">
        <w:t xml:space="preserve">Užimtumo tarnyba prie LR SAD sudarė sutartį su </w:t>
      </w:r>
      <w:r w:rsidR="00184294">
        <w:t xml:space="preserve">Klaipėdos r. Vėžaičių pagrindine mokykla dėl įdarbinimo subsidijuojant įgyvendinimo ir finansavimo. Užimtumo tarnyba prie LR SAD įsipareigojo pervesti </w:t>
      </w:r>
      <w:r w:rsidR="008A2848">
        <w:t xml:space="preserve">50 % </w:t>
      </w:r>
      <w:r w:rsidR="00184294">
        <w:t xml:space="preserve">subsidiją </w:t>
      </w:r>
      <w:r w:rsidR="008A2848">
        <w:t xml:space="preserve">darbo užmokesčiui ir socialinio draudimo įmokoms </w:t>
      </w:r>
      <w:r w:rsidR="00184294">
        <w:t>kompensuoti</w:t>
      </w:r>
      <w:r w:rsidR="008A2848">
        <w:t xml:space="preserve">. Gauta ir panaudota </w:t>
      </w:r>
      <w:r w:rsidR="00184294">
        <w:t xml:space="preserve">2023,29 </w:t>
      </w:r>
      <w:r w:rsidR="008A2848">
        <w:t>€.</w:t>
      </w:r>
    </w:p>
    <w:p w:rsidR="00184294" w:rsidRDefault="00184294" w:rsidP="007C42DE">
      <w:r>
        <w:tab/>
        <w:t>Taip pat gauta iš antstolio</w:t>
      </w:r>
      <w:r w:rsidR="003C3A7D">
        <w:t xml:space="preserve"> 7,12 €</w:t>
      </w:r>
      <w:r>
        <w:t xml:space="preserve"> </w:t>
      </w:r>
      <w:r w:rsidR="003C3A7D">
        <w:t>už išieškotą skolos dalį iš skolininko Aivaro Vaičiūno, pagal vykdomąjį dokumentą Nr. 2-204-02/2006. Ši suma grąžinta į biudžetą.</w:t>
      </w:r>
    </w:p>
    <w:p w:rsidR="00362903" w:rsidRDefault="00FD7F2C" w:rsidP="007C42DE">
      <w:r>
        <w:tab/>
      </w:r>
      <w:r w:rsidR="00DF5B2D">
        <w:t xml:space="preserve"> </w:t>
      </w:r>
      <w:r w:rsidR="00CC1F4B">
        <w:t xml:space="preserve">Klaipėdos r. Vėžaičių pagrindinės mokyklos vaiko gerovės komisijos </w:t>
      </w:r>
      <w:r w:rsidR="00470117">
        <w:t xml:space="preserve">2019-11-26 Nr. O2-8  </w:t>
      </w:r>
      <w:r w:rsidR="00CC1F4B">
        <w:t>posėdžio protoko</w:t>
      </w:r>
      <w:r w:rsidR="00470117">
        <w:t xml:space="preserve">lo nutarimu </w:t>
      </w:r>
      <w:r w:rsidR="00CC1F4B">
        <w:t>i</w:t>
      </w:r>
      <w:r w:rsidR="00477356">
        <w:t xml:space="preserve">š </w:t>
      </w:r>
      <w:r w:rsidR="00443729">
        <w:t xml:space="preserve">tėvų </w:t>
      </w:r>
      <w:r w:rsidR="00470117">
        <w:t xml:space="preserve">už mokinio padarytą žalą mokyklos turtui atlyginti </w:t>
      </w:r>
      <w:r w:rsidR="00115324">
        <w:t xml:space="preserve">gauta </w:t>
      </w:r>
      <w:r w:rsidR="002421A7">
        <w:t>80</w:t>
      </w:r>
      <w:r w:rsidR="00477356">
        <w:t xml:space="preserve"> € </w:t>
      </w:r>
      <w:r w:rsidR="00C4692D">
        <w:t>ilgalaiki</w:t>
      </w:r>
      <w:r w:rsidR="00477356">
        <w:t>o turto remonto prekėms įsigyti.</w:t>
      </w:r>
      <w:r w:rsidR="002421A7">
        <w:t xml:space="preserve"> Panaudota 12</w:t>
      </w:r>
      <w:r w:rsidR="00115324">
        <w:t xml:space="preserve"> € turto remonto išlaidoms.</w:t>
      </w:r>
    </w:p>
    <w:p w:rsidR="00996A81" w:rsidRDefault="00996A81" w:rsidP="007C42DE">
      <w:r>
        <w:tab/>
      </w:r>
    </w:p>
    <w:p w:rsidR="004B61A7" w:rsidRDefault="00C4692D" w:rsidP="004B61A7">
      <w:r>
        <w:tab/>
      </w:r>
      <w:r w:rsidR="00E12598">
        <w:t xml:space="preserve"> </w:t>
      </w:r>
    </w:p>
    <w:p w:rsidR="004B61A7" w:rsidRPr="004B61A7" w:rsidRDefault="004B61A7" w:rsidP="004B61A7">
      <w:pPr>
        <w:ind w:firstLine="1296"/>
        <w:rPr>
          <w:szCs w:val="24"/>
        </w:rPr>
      </w:pPr>
    </w:p>
    <w:p w:rsidR="004B61A7" w:rsidRDefault="004B61A7" w:rsidP="007C42DE"/>
    <w:p w:rsidR="005B4B08" w:rsidRDefault="00FA7862" w:rsidP="007C42DE">
      <w:r>
        <w:t xml:space="preserve"> </w:t>
      </w:r>
    </w:p>
    <w:p w:rsidR="002535D5" w:rsidRDefault="00E164C3" w:rsidP="007C42DE">
      <w:r>
        <w:t>Įstaigos vadovas</w:t>
      </w:r>
      <w:r w:rsidR="008A3294">
        <w:t xml:space="preserve">                           </w:t>
      </w:r>
      <w:r w:rsidR="0050781E">
        <w:t xml:space="preserve">     </w:t>
      </w:r>
      <w:r w:rsidR="002A1DC4">
        <w:t xml:space="preserve">.....................                                           </w:t>
      </w:r>
      <w:r w:rsidR="00B46B2E">
        <w:t>Dalia Baliutavičienė</w:t>
      </w:r>
      <w:r w:rsidR="008A3294">
        <w:t xml:space="preserve">       </w:t>
      </w:r>
    </w:p>
    <w:p w:rsidR="00476C3E" w:rsidRDefault="008A3294" w:rsidP="007C42DE">
      <w:r>
        <w:t xml:space="preserve">                                            </w:t>
      </w:r>
    </w:p>
    <w:p w:rsidR="00476C3E" w:rsidRDefault="00444C04" w:rsidP="007C42DE">
      <w:r>
        <w:t xml:space="preserve">Vyriausioji buhalterė    </w:t>
      </w:r>
      <w:r w:rsidR="0050781E">
        <w:tab/>
      </w:r>
      <w:r w:rsidR="002A1DC4">
        <w:t xml:space="preserve">               ......................                                           </w:t>
      </w:r>
      <w:r w:rsidR="0050781E">
        <w:t>Irma Žemgulienė</w:t>
      </w:r>
    </w:p>
    <w:p w:rsidR="0051270E" w:rsidRDefault="00444C04" w:rsidP="007C42DE">
      <w:r>
        <w:t xml:space="preserve">  </w:t>
      </w:r>
    </w:p>
    <w:p w:rsidR="00310CC4" w:rsidRDefault="00310CC4" w:rsidP="007C42DE"/>
    <w:p w:rsidR="00996A81" w:rsidRDefault="00996A81" w:rsidP="007C42DE"/>
    <w:p w:rsidR="00996A81" w:rsidRDefault="00996A81" w:rsidP="007C42DE"/>
    <w:p w:rsidR="00996A81" w:rsidRDefault="00996A81" w:rsidP="007C42DE"/>
    <w:p w:rsidR="00996A81" w:rsidRDefault="00996A81" w:rsidP="007C42DE"/>
    <w:p w:rsidR="00996A81" w:rsidRDefault="00996A81" w:rsidP="007C42DE"/>
    <w:p w:rsidR="00996A81" w:rsidRDefault="00996A81" w:rsidP="007C42DE"/>
    <w:p w:rsidR="00996A81" w:rsidRDefault="00996A81" w:rsidP="007C42DE"/>
    <w:p w:rsidR="00310CC4" w:rsidRDefault="00310CC4" w:rsidP="007C42DE"/>
    <w:p w:rsidR="0050781E" w:rsidRDefault="0050781E" w:rsidP="007C42DE">
      <w:pPr>
        <w:pStyle w:val="Pagrindiniotekstotrauka2"/>
        <w:ind w:firstLine="0"/>
        <w:rPr>
          <w:lang w:val="pt-BR"/>
        </w:rPr>
      </w:pPr>
      <w:r>
        <w:rPr>
          <w:lang w:val="pt-BR"/>
        </w:rPr>
        <w:t>Irma Žemgulienė, tel</w:t>
      </w:r>
      <w:r w:rsidR="002A1DC4">
        <w:rPr>
          <w:lang w:val="pt-BR"/>
        </w:rPr>
        <w:t>.</w:t>
      </w:r>
      <w:r>
        <w:rPr>
          <w:lang w:val="pt-BR"/>
        </w:rPr>
        <w:t xml:space="preserve"> (8</w:t>
      </w:r>
      <w:r w:rsidR="002A1DC4">
        <w:rPr>
          <w:lang w:val="pt-BR"/>
        </w:rPr>
        <w:t xml:space="preserve"> </w:t>
      </w:r>
      <w:r>
        <w:rPr>
          <w:lang w:val="pt-BR"/>
        </w:rPr>
        <w:t>46) 458232, el.p</w:t>
      </w:r>
      <w:r w:rsidR="00FF4924">
        <w:rPr>
          <w:lang w:val="pt-BR"/>
        </w:rPr>
        <w:t>.</w:t>
      </w:r>
      <w:r>
        <w:rPr>
          <w:lang w:val="pt-BR"/>
        </w:rPr>
        <w:t xml:space="preserve"> vezaiciumokykla@gmail.com</w:t>
      </w:r>
    </w:p>
    <w:sectPr w:rsidR="0050781E" w:rsidSect="00A2476E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59" w:rsidRDefault="00270659">
      <w:r>
        <w:separator/>
      </w:r>
    </w:p>
  </w:endnote>
  <w:endnote w:type="continuationSeparator" w:id="0">
    <w:p w:rsidR="00270659" w:rsidRDefault="0027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imesL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59" w:rsidRDefault="00270659">
      <w:r>
        <w:separator/>
      </w:r>
    </w:p>
  </w:footnote>
  <w:footnote w:type="continuationSeparator" w:id="0">
    <w:p w:rsidR="00270659" w:rsidRDefault="00270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A5" w:rsidRDefault="002D63A5" w:rsidP="002D1A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63A5" w:rsidRDefault="002D63A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A5" w:rsidRDefault="002D63A5" w:rsidP="002D1A7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A1E7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63A5" w:rsidRDefault="002D63A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4507F9"/>
    <w:multiLevelType w:val="multilevel"/>
    <w:tmpl w:val="E3ACF2CA"/>
    <w:lvl w:ilvl="0">
      <w:start w:val="200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30"/>
      <w:numFmt w:val="decimal"/>
      <w:lvlText w:val="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7A37A1"/>
    <w:multiLevelType w:val="hybridMultilevel"/>
    <w:tmpl w:val="BC1AE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B3F98"/>
    <w:multiLevelType w:val="hybridMultilevel"/>
    <w:tmpl w:val="6C6039C0"/>
    <w:lvl w:ilvl="0" w:tplc="DC8EE7D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E8978DF"/>
    <w:multiLevelType w:val="hybridMultilevel"/>
    <w:tmpl w:val="1C9602F0"/>
    <w:lvl w:ilvl="0" w:tplc="EE20C618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5">
    <w:nsid w:val="3F6F5128"/>
    <w:multiLevelType w:val="hybridMultilevel"/>
    <w:tmpl w:val="A2B46CEA"/>
    <w:lvl w:ilvl="0" w:tplc="596AD2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C580BFE"/>
    <w:multiLevelType w:val="hybridMultilevel"/>
    <w:tmpl w:val="0B90FA4E"/>
    <w:lvl w:ilvl="0" w:tplc="98C084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52FC4354"/>
    <w:multiLevelType w:val="hybridMultilevel"/>
    <w:tmpl w:val="C9FC5B30"/>
    <w:lvl w:ilvl="0" w:tplc="6AEA2B8A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6FFF6485"/>
    <w:multiLevelType w:val="hybridMultilevel"/>
    <w:tmpl w:val="E6CCA6B2"/>
    <w:lvl w:ilvl="0" w:tplc="2F46F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23"/>
    <w:rsid w:val="000049B8"/>
    <w:rsid w:val="00013C43"/>
    <w:rsid w:val="000142FF"/>
    <w:rsid w:val="0001489E"/>
    <w:rsid w:val="00014A65"/>
    <w:rsid w:val="00015706"/>
    <w:rsid w:val="0001703E"/>
    <w:rsid w:val="00031DF9"/>
    <w:rsid w:val="00034145"/>
    <w:rsid w:val="00046812"/>
    <w:rsid w:val="000511C3"/>
    <w:rsid w:val="000526B6"/>
    <w:rsid w:val="00052C07"/>
    <w:rsid w:val="00054ECE"/>
    <w:rsid w:val="00057342"/>
    <w:rsid w:val="00063C32"/>
    <w:rsid w:val="00072CDA"/>
    <w:rsid w:val="0009275D"/>
    <w:rsid w:val="00092F7B"/>
    <w:rsid w:val="00094963"/>
    <w:rsid w:val="000A13C1"/>
    <w:rsid w:val="000A1420"/>
    <w:rsid w:val="000A174F"/>
    <w:rsid w:val="000A778E"/>
    <w:rsid w:val="000B040A"/>
    <w:rsid w:val="000B1062"/>
    <w:rsid w:val="000D4C91"/>
    <w:rsid w:val="000D4FD7"/>
    <w:rsid w:val="000E31E8"/>
    <w:rsid w:val="000E37D4"/>
    <w:rsid w:val="000E46F6"/>
    <w:rsid w:val="000E50A9"/>
    <w:rsid w:val="000E5502"/>
    <w:rsid w:val="000F793B"/>
    <w:rsid w:val="00100646"/>
    <w:rsid w:val="0010198B"/>
    <w:rsid w:val="00102FB4"/>
    <w:rsid w:val="00115324"/>
    <w:rsid w:val="00126AD5"/>
    <w:rsid w:val="00145123"/>
    <w:rsid w:val="00145871"/>
    <w:rsid w:val="00146A59"/>
    <w:rsid w:val="001519E8"/>
    <w:rsid w:val="00166C84"/>
    <w:rsid w:val="001818D2"/>
    <w:rsid w:val="00184294"/>
    <w:rsid w:val="00185A29"/>
    <w:rsid w:val="00187047"/>
    <w:rsid w:val="00191CA3"/>
    <w:rsid w:val="001A2CF8"/>
    <w:rsid w:val="001A78CA"/>
    <w:rsid w:val="001B1891"/>
    <w:rsid w:val="001B7F72"/>
    <w:rsid w:val="001E1C5E"/>
    <w:rsid w:val="001F1491"/>
    <w:rsid w:val="001F18C0"/>
    <w:rsid w:val="001F4BD7"/>
    <w:rsid w:val="0021200F"/>
    <w:rsid w:val="0021424F"/>
    <w:rsid w:val="00223147"/>
    <w:rsid w:val="0023077A"/>
    <w:rsid w:val="002317D4"/>
    <w:rsid w:val="00237745"/>
    <w:rsid w:val="002421A7"/>
    <w:rsid w:val="0024660A"/>
    <w:rsid w:val="002535D5"/>
    <w:rsid w:val="00256230"/>
    <w:rsid w:val="00256DD5"/>
    <w:rsid w:val="00264AA5"/>
    <w:rsid w:val="002679BE"/>
    <w:rsid w:val="002704D8"/>
    <w:rsid w:val="00270659"/>
    <w:rsid w:val="0027142D"/>
    <w:rsid w:val="002723C1"/>
    <w:rsid w:val="00274D97"/>
    <w:rsid w:val="00276BA3"/>
    <w:rsid w:val="00280869"/>
    <w:rsid w:val="00287C79"/>
    <w:rsid w:val="00290DAF"/>
    <w:rsid w:val="002942FE"/>
    <w:rsid w:val="00295BAD"/>
    <w:rsid w:val="002A1DC4"/>
    <w:rsid w:val="002A3E22"/>
    <w:rsid w:val="002A44AB"/>
    <w:rsid w:val="002B113C"/>
    <w:rsid w:val="002B5506"/>
    <w:rsid w:val="002C7E89"/>
    <w:rsid w:val="002D1A71"/>
    <w:rsid w:val="002D63A5"/>
    <w:rsid w:val="002F0C60"/>
    <w:rsid w:val="002F57C8"/>
    <w:rsid w:val="003016ED"/>
    <w:rsid w:val="003034DB"/>
    <w:rsid w:val="003052CD"/>
    <w:rsid w:val="00310CC4"/>
    <w:rsid w:val="00312515"/>
    <w:rsid w:val="0031414F"/>
    <w:rsid w:val="00330221"/>
    <w:rsid w:val="00337C87"/>
    <w:rsid w:val="003418D7"/>
    <w:rsid w:val="0034517D"/>
    <w:rsid w:val="00345548"/>
    <w:rsid w:val="003466D5"/>
    <w:rsid w:val="00352067"/>
    <w:rsid w:val="003549F8"/>
    <w:rsid w:val="00355FCC"/>
    <w:rsid w:val="00357697"/>
    <w:rsid w:val="00360022"/>
    <w:rsid w:val="00362903"/>
    <w:rsid w:val="00371137"/>
    <w:rsid w:val="003906B0"/>
    <w:rsid w:val="00391661"/>
    <w:rsid w:val="003923DC"/>
    <w:rsid w:val="003945D9"/>
    <w:rsid w:val="003A57C3"/>
    <w:rsid w:val="003A66AE"/>
    <w:rsid w:val="003B57D3"/>
    <w:rsid w:val="003B64AD"/>
    <w:rsid w:val="003C3A7D"/>
    <w:rsid w:val="003C6E83"/>
    <w:rsid w:val="003D2B0B"/>
    <w:rsid w:val="003E3882"/>
    <w:rsid w:val="003F205D"/>
    <w:rsid w:val="00404447"/>
    <w:rsid w:val="00407C84"/>
    <w:rsid w:val="00414E43"/>
    <w:rsid w:val="00421AB6"/>
    <w:rsid w:val="004229D7"/>
    <w:rsid w:val="0042446B"/>
    <w:rsid w:val="00426B10"/>
    <w:rsid w:val="004278FA"/>
    <w:rsid w:val="0043030C"/>
    <w:rsid w:val="0043032F"/>
    <w:rsid w:val="00437E76"/>
    <w:rsid w:val="00442180"/>
    <w:rsid w:val="00442FAC"/>
    <w:rsid w:val="00443729"/>
    <w:rsid w:val="00444C04"/>
    <w:rsid w:val="00450F08"/>
    <w:rsid w:val="00453947"/>
    <w:rsid w:val="00457742"/>
    <w:rsid w:val="00470117"/>
    <w:rsid w:val="00471C60"/>
    <w:rsid w:val="00473DED"/>
    <w:rsid w:val="00476C3E"/>
    <w:rsid w:val="00477356"/>
    <w:rsid w:val="004858D5"/>
    <w:rsid w:val="00487A06"/>
    <w:rsid w:val="0049670E"/>
    <w:rsid w:val="004A018B"/>
    <w:rsid w:val="004A76C1"/>
    <w:rsid w:val="004B4273"/>
    <w:rsid w:val="004B48D4"/>
    <w:rsid w:val="004B61A7"/>
    <w:rsid w:val="004C4EF8"/>
    <w:rsid w:val="004D2689"/>
    <w:rsid w:val="004D4CA0"/>
    <w:rsid w:val="004E18E4"/>
    <w:rsid w:val="004E1A35"/>
    <w:rsid w:val="004E6E0C"/>
    <w:rsid w:val="00500728"/>
    <w:rsid w:val="00505BEB"/>
    <w:rsid w:val="0050781E"/>
    <w:rsid w:val="0051270E"/>
    <w:rsid w:val="005138F9"/>
    <w:rsid w:val="00516592"/>
    <w:rsid w:val="00523350"/>
    <w:rsid w:val="00525DC5"/>
    <w:rsid w:val="00526B8B"/>
    <w:rsid w:val="00530947"/>
    <w:rsid w:val="005309C8"/>
    <w:rsid w:val="005413BF"/>
    <w:rsid w:val="00545DF9"/>
    <w:rsid w:val="005472EF"/>
    <w:rsid w:val="00551FE3"/>
    <w:rsid w:val="00562856"/>
    <w:rsid w:val="0056381D"/>
    <w:rsid w:val="00571C6A"/>
    <w:rsid w:val="00581E72"/>
    <w:rsid w:val="00597E1B"/>
    <w:rsid w:val="005A0655"/>
    <w:rsid w:val="005A18E8"/>
    <w:rsid w:val="005B4B08"/>
    <w:rsid w:val="005B613B"/>
    <w:rsid w:val="005D364F"/>
    <w:rsid w:val="005D3929"/>
    <w:rsid w:val="005E31B5"/>
    <w:rsid w:val="005E3A66"/>
    <w:rsid w:val="006100A2"/>
    <w:rsid w:val="006115BA"/>
    <w:rsid w:val="0062064F"/>
    <w:rsid w:val="00635211"/>
    <w:rsid w:val="006369BB"/>
    <w:rsid w:val="006369E0"/>
    <w:rsid w:val="00646F21"/>
    <w:rsid w:val="00657616"/>
    <w:rsid w:val="006652AF"/>
    <w:rsid w:val="00671EA6"/>
    <w:rsid w:val="00672B49"/>
    <w:rsid w:val="00674012"/>
    <w:rsid w:val="00683914"/>
    <w:rsid w:val="00685C68"/>
    <w:rsid w:val="00687AEA"/>
    <w:rsid w:val="006944E9"/>
    <w:rsid w:val="00696DE8"/>
    <w:rsid w:val="006A2096"/>
    <w:rsid w:val="006A2B96"/>
    <w:rsid w:val="006B2936"/>
    <w:rsid w:val="006B301E"/>
    <w:rsid w:val="006B3501"/>
    <w:rsid w:val="006D1EC6"/>
    <w:rsid w:val="006D2FA6"/>
    <w:rsid w:val="006D42C2"/>
    <w:rsid w:val="006D43FA"/>
    <w:rsid w:val="006D46B1"/>
    <w:rsid w:val="006E5289"/>
    <w:rsid w:val="006F2B37"/>
    <w:rsid w:val="006F2FF2"/>
    <w:rsid w:val="006F45C1"/>
    <w:rsid w:val="0070161B"/>
    <w:rsid w:val="0070536C"/>
    <w:rsid w:val="00730028"/>
    <w:rsid w:val="00730D7D"/>
    <w:rsid w:val="00731F1E"/>
    <w:rsid w:val="00742C6E"/>
    <w:rsid w:val="00746A11"/>
    <w:rsid w:val="00754160"/>
    <w:rsid w:val="00766D38"/>
    <w:rsid w:val="007747C1"/>
    <w:rsid w:val="00775625"/>
    <w:rsid w:val="007977D9"/>
    <w:rsid w:val="007A0923"/>
    <w:rsid w:val="007A16DD"/>
    <w:rsid w:val="007A5DA9"/>
    <w:rsid w:val="007B4353"/>
    <w:rsid w:val="007B4BC1"/>
    <w:rsid w:val="007B57D8"/>
    <w:rsid w:val="007C300F"/>
    <w:rsid w:val="007C3462"/>
    <w:rsid w:val="007C42DE"/>
    <w:rsid w:val="007C4D23"/>
    <w:rsid w:val="007C5269"/>
    <w:rsid w:val="007C5F73"/>
    <w:rsid w:val="007D2C50"/>
    <w:rsid w:val="007D5D5E"/>
    <w:rsid w:val="007D675F"/>
    <w:rsid w:val="007E165B"/>
    <w:rsid w:val="007E75C8"/>
    <w:rsid w:val="007F1FD1"/>
    <w:rsid w:val="007F7050"/>
    <w:rsid w:val="008010A1"/>
    <w:rsid w:val="008041CC"/>
    <w:rsid w:val="00804EB4"/>
    <w:rsid w:val="008055FA"/>
    <w:rsid w:val="008067C4"/>
    <w:rsid w:val="00810CD2"/>
    <w:rsid w:val="00823B82"/>
    <w:rsid w:val="00823CF0"/>
    <w:rsid w:val="008362BC"/>
    <w:rsid w:val="00850DF8"/>
    <w:rsid w:val="00851447"/>
    <w:rsid w:val="008554F8"/>
    <w:rsid w:val="00856598"/>
    <w:rsid w:val="00865927"/>
    <w:rsid w:val="00871414"/>
    <w:rsid w:val="008800CF"/>
    <w:rsid w:val="00884CFD"/>
    <w:rsid w:val="008874D0"/>
    <w:rsid w:val="00890905"/>
    <w:rsid w:val="00891AB8"/>
    <w:rsid w:val="008A2848"/>
    <w:rsid w:val="008A3294"/>
    <w:rsid w:val="008A6347"/>
    <w:rsid w:val="008A7518"/>
    <w:rsid w:val="008A76A8"/>
    <w:rsid w:val="008B15EE"/>
    <w:rsid w:val="008B2ACA"/>
    <w:rsid w:val="008D4BF9"/>
    <w:rsid w:val="008D6059"/>
    <w:rsid w:val="008E1543"/>
    <w:rsid w:val="008E1782"/>
    <w:rsid w:val="009010C4"/>
    <w:rsid w:val="0090501E"/>
    <w:rsid w:val="009100B2"/>
    <w:rsid w:val="0091597A"/>
    <w:rsid w:val="00927783"/>
    <w:rsid w:val="00930AEB"/>
    <w:rsid w:val="009362C1"/>
    <w:rsid w:val="009445F1"/>
    <w:rsid w:val="00944F93"/>
    <w:rsid w:val="00947CC2"/>
    <w:rsid w:val="009516DD"/>
    <w:rsid w:val="009557C5"/>
    <w:rsid w:val="00956E3D"/>
    <w:rsid w:val="009613EF"/>
    <w:rsid w:val="0096696C"/>
    <w:rsid w:val="00974111"/>
    <w:rsid w:val="009766D1"/>
    <w:rsid w:val="00977D41"/>
    <w:rsid w:val="0098348D"/>
    <w:rsid w:val="00984CFF"/>
    <w:rsid w:val="00996A81"/>
    <w:rsid w:val="00997EE0"/>
    <w:rsid w:val="009A4EAD"/>
    <w:rsid w:val="009B2263"/>
    <w:rsid w:val="009B62E0"/>
    <w:rsid w:val="009D6D81"/>
    <w:rsid w:val="009D78D5"/>
    <w:rsid w:val="009F15E0"/>
    <w:rsid w:val="00A015C4"/>
    <w:rsid w:val="00A01BB0"/>
    <w:rsid w:val="00A04FDA"/>
    <w:rsid w:val="00A05008"/>
    <w:rsid w:val="00A14D93"/>
    <w:rsid w:val="00A155AA"/>
    <w:rsid w:val="00A1753D"/>
    <w:rsid w:val="00A20C82"/>
    <w:rsid w:val="00A219E9"/>
    <w:rsid w:val="00A24656"/>
    <w:rsid w:val="00A2476E"/>
    <w:rsid w:val="00A30FB7"/>
    <w:rsid w:val="00A32704"/>
    <w:rsid w:val="00A34FBA"/>
    <w:rsid w:val="00A37D18"/>
    <w:rsid w:val="00A40650"/>
    <w:rsid w:val="00A437A7"/>
    <w:rsid w:val="00A5509D"/>
    <w:rsid w:val="00A554F9"/>
    <w:rsid w:val="00A56673"/>
    <w:rsid w:val="00A6106F"/>
    <w:rsid w:val="00A62EA7"/>
    <w:rsid w:val="00A656C2"/>
    <w:rsid w:val="00A665C0"/>
    <w:rsid w:val="00A72913"/>
    <w:rsid w:val="00A777DA"/>
    <w:rsid w:val="00A80CE4"/>
    <w:rsid w:val="00A827BA"/>
    <w:rsid w:val="00A82A75"/>
    <w:rsid w:val="00A9074F"/>
    <w:rsid w:val="00A932EC"/>
    <w:rsid w:val="00AA47FD"/>
    <w:rsid w:val="00AA6B41"/>
    <w:rsid w:val="00AB1A6E"/>
    <w:rsid w:val="00AB29C9"/>
    <w:rsid w:val="00AB4548"/>
    <w:rsid w:val="00AC16C6"/>
    <w:rsid w:val="00AC758B"/>
    <w:rsid w:val="00AD6709"/>
    <w:rsid w:val="00AD7364"/>
    <w:rsid w:val="00AE6510"/>
    <w:rsid w:val="00AF08FB"/>
    <w:rsid w:val="00AF290D"/>
    <w:rsid w:val="00AF511F"/>
    <w:rsid w:val="00B04668"/>
    <w:rsid w:val="00B05828"/>
    <w:rsid w:val="00B13341"/>
    <w:rsid w:val="00B152E9"/>
    <w:rsid w:val="00B15417"/>
    <w:rsid w:val="00B1561B"/>
    <w:rsid w:val="00B20584"/>
    <w:rsid w:val="00B25E32"/>
    <w:rsid w:val="00B35CE2"/>
    <w:rsid w:val="00B37FF0"/>
    <w:rsid w:val="00B41571"/>
    <w:rsid w:val="00B46B2E"/>
    <w:rsid w:val="00B512C1"/>
    <w:rsid w:val="00B53A36"/>
    <w:rsid w:val="00B54EAF"/>
    <w:rsid w:val="00B60EF2"/>
    <w:rsid w:val="00B614F0"/>
    <w:rsid w:val="00B651BB"/>
    <w:rsid w:val="00B734A3"/>
    <w:rsid w:val="00B7616A"/>
    <w:rsid w:val="00B825DA"/>
    <w:rsid w:val="00B84E6D"/>
    <w:rsid w:val="00B95A3F"/>
    <w:rsid w:val="00BA3A0D"/>
    <w:rsid w:val="00BA6350"/>
    <w:rsid w:val="00BB2FC9"/>
    <w:rsid w:val="00BC21DC"/>
    <w:rsid w:val="00BC3B2F"/>
    <w:rsid w:val="00BC5A1C"/>
    <w:rsid w:val="00BC7996"/>
    <w:rsid w:val="00BD4037"/>
    <w:rsid w:val="00BD614A"/>
    <w:rsid w:val="00BE38CF"/>
    <w:rsid w:val="00C01D74"/>
    <w:rsid w:val="00C03A07"/>
    <w:rsid w:val="00C04F21"/>
    <w:rsid w:val="00C05621"/>
    <w:rsid w:val="00C063EC"/>
    <w:rsid w:val="00C12AD0"/>
    <w:rsid w:val="00C13F6D"/>
    <w:rsid w:val="00C14DE7"/>
    <w:rsid w:val="00C209F4"/>
    <w:rsid w:val="00C27822"/>
    <w:rsid w:val="00C325B3"/>
    <w:rsid w:val="00C35A27"/>
    <w:rsid w:val="00C42518"/>
    <w:rsid w:val="00C43638"/>
    <w:rsid w:val="00C43F2F"/>
    <w:rsid w:val="00C45B0B"/>
    <w:rsid w:val="00C4692D"/>
    <w:rsid w:val="00C53089"/>
    <w:rsid w:val="00C54C57"/>
    <w:rsid w:val="00C700AA"/>
    <w:rsid w:val="00C702E4"/>
    <w:rsid w:val="00C840C5"/>
    <w:rsid w:val="00C86102"/>
    <w:rsid w:val="00C86617"/>
    <w:rsid w:val="00C9080E"/>
    <w:rsid w:val="00C95A16"/>
    <w:rsid w:val="00CA06F4"/>
    <w:rsid w:val="00CB1D5F"/>
    <w:rsid w:val="00CC1F4B"/>
    <w:rsid w:val="00CC3DC5"/>
    <w:rsid w:val="00CD0F95"/>
    <w:rsid w:val="00CD57FC"/>
    <w:rsid w:val="00CE1ACB"/>
    <w:rsid w:val="00CE4372"/>
    <w:rsid w:val="00CE4935"/>
    <w:rsid w:val="00CE5E24"/>
    <w:rsid w:val="00CF2829"/>
    <w:rsid w:val="00CF2E71"/>
    <w:rsid w:val="00CF2FDD"/>
    <w:rsid w:val="00CF4D5C"/>
    <w:rsid w:val="00D00441"/>
    <w:rsid w:val="00D26959"/>
    <w:rsid w:val="00D3052F"/>
    <w:rsid w:val="00D43CCC"/>
    <w:rsid w:val="00D50291"/>
    <w:rsid w:val="00D5146A"/>
    <w:rsid w:val="00D62C23"/>
    <w:rsid w:val="00D81717"/>
    <w:rsid w:val="00D83243"/>
    <w:rsid w:val="00D85E71"/>
    <w:rsid w:val="00D863ED"/>
    <w:rsid w:val="00D87B50"/>
    <w:rsid w:val="00D97B88"/>
    <w:rsid w:val="00DA65FB"/>
    <w:rsid w:val="00DB1BB9"/>
    <w:rsid w:val="00DB470E"/>
    <w:rsid w:val="00DC011C"/>
    <w:rsid w:val="00DC1A23"/>
    <w:rsid w:val="00DD13E1"/>
    <w:rsid w:val="00DD2345"/>
    <w:rsid w:val="00DD6AE2"/>
    <w:rsid w:val="00DE3772"/>
    <w:rsid w:val="00DE78FF"/>
    <w:rsid w:val="00DF446E"/>
    <w:rsid w:val="00DF5B2D"/>
    <w:rsid w:val="00DF721D"/>
    <w:rsid w:val="00E12598"/>
    <w:rsid w:val="00E164C3"/>
    <w:rsid w:val="00E240EC"/>
    <w:rsid w:val="00E27A35"/>
    <w:rsid w:val="00E42DB5"/>
    <w:rsid w:val="00E4471B"/>
    <w:rsid w:val="00E67118"/>
    <w:rsid w:val="00E6731F"/>
    <w:rsid w:val="00E7536B"/>
    <w:rsid w:val="00E84C7F"/>
    <w:rsid w:val="00E85703"/>
    <w:rsid w:val="00E93B83"/>
    <w:rsid w:val="00E97D18"/>
    <w:rsid w:val="00EA1E72"/>
    <w:rsid w:val="00EA3E5D"/>
    <w:rsid w:val="00EB080D"/>
    <w:rsid w:val="00EB5F21"/>
    <w:rsid w:val="00EB6589"/>
    <w:rsid w:val="00EB77B2"/>
    <w:rsid w:val="00EC531F"/>
    <w:rsid w:val="00EC5C7F"/>
    <w:rsid w:val="00ED2C9C"/>
    <w:rsid w:val="00EE6D03"/>
    <w:rsid w:val="00EE7891"/>
    <w:rsid w:val="00EF5481"/>
    <w:rsid w:val="00F017FD"/>
    <w:rsid w:val="00F034D5"/>
    <w:rsid w:val="00F034E4"/>
    <w:rsid w:val="00F10E58"/>
    <w:rsid w:val="00F14263"/>
    <w:rsid w:val="00F154D3"/>
    <w:rsid w:val="00F221CF"/>
    <w:rsid w:val="00F32C97"/>
    <w:rsid w:val="00F40CDC"/>
    <w:rsid w:val="00F45EF8"/>
    <w:rsid w:val="00F4706D"/>
    <w:rsid w:val="00F567FE"/>
    <w:rsid w:val="00F56BE7"/>
    <w:rsid w:val="00F62819"/>
    <w:rsid w:val="00F67E6E"/>
    <w:rsid w:val="00F76A56"/>
    <w:rsid w:val="00F76C37"/>
    <w:rsid w:val="00F76DD5"/>
    <w:rsid w:val="00F8618C"/>
    <w:rsid w:val="00F9614E"/>
    <w:rsid w:val="00F96497"/>
    <w:rsid w:val="00FA21EE"/>
    <w:rsid w:val="00FA6422"/>
    <w:rsid w:val="00FA7862"/>
    <w:rsid w:val="00FB2864"/>
    <w:rsid w:val="00FB41D9"/>
    <w:rsid w:val="00FB7570"/>
    <w:rsid w:val="00FB75A7"/>
    <w:rsid w:val="00FC310C"/>
    <w:rsid w:val="00FC5E12"/>
    <w:rsid w:val="00FD7F2C"/>
    <w:rsid w:val="00FE1CC2"/>
    <w:rsid w:val="00FE5C16"/>
    <w:rsid w:val="00FE6200"/>
    <w:rsid w:val="00FE7CF1"/>
    <w:rsid w:val="00FF058F"/>
    <w:rsid w:val="00FF405F"/>
    <w:rsid w:val="00FF4924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rFonts w:eastAsia="SimSun"/>
      <w:sz w:val="24"/>
      <w:lang w:eastAsia="zh-CN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17153"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18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bCs/>
      <w:lang w:val="en-US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bCs/>
      <w:sz w:val="28"/>
      <w:lang w:val="en-US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  <w:bCs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customStyle="1" w:styleId="WW-Date">
    <w:name w:val="WW-Date"/>
    <w:basedOn w:val="prastasis"/>
    <w:next w:val="prastasis"/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Pagrindinistekstas2">
    <w:name w:val="Body Text 2"/>
    <w:basedOn w:val="prastasis"/>
    <w:pPr>
      <w:jc w:val="center"/>
    </w:pPr>
    <w:rPr>
      <w:sz w:val="28"/>
    </w:rPr>
  </w:style>
  <w:style w:type="paragraph" w:styleId="Pagrindinistekstas3">
    <w:name w:val="Body Text 3"/>
    <w:basedOn w:val="prastasis"/>
    <w:pPr>
      <w:jc w:val="center"/>
    </w:pPr>
    <w:rPr>
      <w:b/>
      <w:bCs/>
      <w:lang w:val="en-US"/>
    </w:rPr>
  </w:style>
  <w:style w:type="paragraph" w:styleId="Pagrindiniotekstotrauka">
    <w:name w:val="Body Text Indent"/>
    <w:basedOn w:val="prastasis"/>
    <w:pPr>
      <w:ind w:firstLine="540"/>
    </w:pPr>
    <w:rPr>
      <w:lang w:val="en-US"/>
    </w:rPr>
  </w:style>
  <w:style w:type="paragraph" w:styleId="Pagrindiniotekstotrauka2">
    <w:name w:val="Body Text Indent 2"/>
    <w:basedOn w:val="prastasis"/>
    <w:pPr>
      <w:ind w:firstLine="630"/>
    </w:pPr>
    <w:rPr>
      <w:lang w:val="en-US"/>
    </w:rPr>
  </w:style>
  <w:style w:type="paragraph" w:styleId="Pagrindiniotekstotrauka3">
    <w:name w:val="Body Text Indent 3"/>
    <w:basedOn w:val="prastasis"/>
    <w:pPr>
      <w:ind w:firstLine="720"/>
    </w:pPr>
    <w:rPr>
      <w:lang w:val="en-US"/>
    </w:rPr>
  </w:style>
  <w:style w:type="table" w:styleId="Lentelstinklelis">
    <w:name w:val="Table Grid"/>
    <w:basedOn w:val="prastojilentel"/>
    <w:rsid w:val="000E37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rindinistekstasDiagrama">
    <w:name w:val="Pagrindinis tekstas Diagrama"/>
    <w:link w:val="Pagrindinistekstas"/>
    <w:rsid w:val="00B25E32"/>
    <w:rPr>
      <w:rFonts w:eastAsia="SimSun"/>
      <w:sz w:val="24"/>
      <w:lang w:val="lt-LT" w:eastAsia="zh-CN" w:bidi="ar-SA"/>
    </w:rPr>
  </w:style>
  <w:style w:type="character" w:styleId="Hipersaitas">
    <w:name w:val="Hyperlink"/>
    <w:rsid w:val="00145123"/>
    <w:rPr>
      <w:color w:val="0000FF"/>
      <w:u w:val="single"/>
    </w:rPr>
  </w:style>
  <w:style w:type="paragraph" w:customStyle="1" w:styleId="statymopavad">
    <w:name w:val="?statymo pavad."/>
    <w:basedOn w:val="prastasis"/>
    <w:rsid w:val="00F567FE"/>
    <w:pPr>
      <w:suppressAutoHyphens w:val="0"/>
      <w:spacing w:line="360" w:lineRule="auto"/>
      <w:ind w:firstLine="720"/>
      <w:jc w:val="center"/>
    </w:pPr>
    <w:rPr>
      <w:rFonts w:ascii="TimesLT" w:eastAsia="Times New Roman" w:hAnsi="TimesLT"/>
      <w:caps/>
      <w:lang w:eastAsia="en-US"/>
    </w:rPr>
  </w:style>
  <w:style w:type="character" w:customStyle="1" w:styleId="Pareigos">
    <w:name w:val="Pareigos"/>
    <w:rsid w:val="00F567FE"/>
    <w:rPr>
      <w:rFonts w:ascii="TimesLT" w:hAnsi="TimesLT" w:hint="default"/>
      <w:caps/>
      <w:sz w:val="24"/>
    </w:rPr>
  </w:style>
  <w:style w:type="paragraph" w:styleId="Antrats">
    <w:name w:val="header"/>
    <w:basedOn w:val="prastasis"/>
    <w:rsid w:val="00BD403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D4037"/>
  </w:style>
  <w:style w:type="paragraph" w:styleId="Debesliotekstas">
    <w:name w:val="Balloon Text"/>
    <w:basedOn w:val="prastasis"/>
    <w:semiHidden/>
    <w:rsid w:val="002D1A7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5D39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D3929"/>
    <w:rPr>
      <w:rFonts w:eastAsia="SimSu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rFonts w:eastAsia="SimSun"/>
      <w:sz w:val="24"/>
      <w:lang w:eastAsia="zh-CN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17153"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18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bCs/>
      <w:lang w:val="en-US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bCs/>
      <w:sz w:val="28"/>
      <w:lang w:val="en-US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b/>
      <w:bCs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customStyle="1" w:styleId="WW-Date">
    <w:name w:val="WW-Date"/>
    <w:basedOn w:val="prastasis"/>
    <w:next w:val="prastasis"/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Pagrindinistekstas2">
    <w:name w:val="Body Text 2"/>
    <w:basedOn w:val="prastasis"/>
    <w:pPr>
      <w:jc w:val="center"/>
    </w:pPr>
    <w:rPr>
      <w:sz w:val="28"/>
    </w:rPr>
  </w:style>
  <w:style w:type="paragraph" w:styleId="Pagrindinistekstas3">
    <w:name w:val="Body Text 3"/>
    <w:basedOn w:val="prastasis"/>
    <w:pPr>
      <w:jc w:val="center"/>
    </w:pPr>
    <w:rPr>
      <w:b/>
      <w:bCs/>
      <w:lang w:val="en-US"/>
    </w:rPr>
  </w:style>
  <w:style w:type="paragraph" w:styleId="Pagrindiniotekstotrauka">
    <w:name w:val="Body Text Indent"/>
    <w:basedOn w:val="prastasis"/>
    <w:pPr>
      <w:ind w:firstLine="540"/>
    </w:pPr>
    <w:rPr>
      <w:lang w:val="en-US"/>
    </w:rPr>
  </w:style>
  <w:style w:type="paragraph" w:styleId="Pagrindiniotekstotrauka2">
    <w:name w:val="Body Text Indent 2"/>
    <w:basedOn w:val="prastasis"/>
    <w:pPr>
      <w:ind w:firstLine="630"/>
    </w:pPr>
    <w:rPr>
      <w:lang w:val="en-US"/>
    </w:rPr>
  </w:style>
  <w:style w:type="paragraph" w:styleId="Pagrindiniotekstotrauka3">
    <w:name w:val="Body Text Indent 3"/>
    <w:basedOn w:val="prastasis"/>
    <w:pPr>
      <w:ind w:firstLine="720"/>
    </w:pPr>
    <w:rPr>
      <w:lang w:val="en-US"/>
    </w:rPr>
  </w:style>
  <w:style w:type="table" w:styleId="Lentelstinklelis">
    <w:name w:val="Table Grid"/>
    <w:basedOn w:val="prastojilentel"/>
    <w:rsid w:val="000E37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rindinistekstasDiagrama">
    <w:name w:val="Pagrindinis tekstas Diagrama"/>
    <w:link w:val="Pagrindinistekstas"/>
    <w:rsid w:val="00B25E32"/>
    <w:rPr>
      <w:rFonts w:eastAsia="SimSun"/>
      <w:sz w:val="24"/>
      <w:lang w:val="lt-LT" w:eastAsia="zh-CN" w:bidi="ar-SA"/>
    </w:rPr>
  </w:style>
  <w:style w:type="character" w:styleId="Hipersaitas">
    <w:name w:val="Hyperlink"/>
    <w:rsid w:val="00145123"/>
    <w:rPr>
      <w:color w:val="0000FF"/>
      <w:u w:val="single"/>
    </w:rPr>
  </w:style>
  <w:style w:type="paragraph" w:customStyle="1" w:styleId="statymopavad">
    <w:name w:val="?statymo pavad."/>
    <w:basedOn w:val="prastasis"/>
    <w:rsid w:val="00F567FE"/>
    <w:pPr>
      <w:suppressAutoHyphens w:val="0"/>
      <w:spacing w:line="360" w:lineRule="auto"/>
      <w:ind w:firstLine="720"/>
      <w:jc w:val="center"/>
    </w:pPr>
    <w:rPr>
      <w:rFonts w:ascii="TimesLT" w:eastAsia="Times New Roman" w:hAnsi="TimesLT"/>
      <w:caps/>
      <w:lang w:eastAsia="en-US"/>
    </w:rPr>
  </w:style>
  <w:style w:type="character" w:customStyle="1" w:styleId="Pareigos">
    <w:name w:val="Pareigos"/>
    <w:rsid w:val="00F567FE"/>
    <w:rPr>
      <w:rFonts w:ascii="TimesLT" w:hAnsi="TimesLT" w:hint="default"/>
      <w:caps/>
      <w:sz w:val="24"/>
    </w:rPr>
  </w:style>
  <w:style w:type="paragraph" w:styleId="Antrats">
    <w:name w:val="header"/>
    <w:basedOn w:val="prastasis"/>
    <w:rsid w:val="00BD403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D4037"/>
  </w:style>
  <w:style w:type="paragraph" w:styleId="Debesliotekstas">
    <w:name w:val="Balloon Text"/>
    <w:basedOn w:val="prastasis"/>
    <w:semiHidden/>
    <w:rsid w:val="002D1A7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5D39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D3929"/>
    <w:rPr>
      <w:rFonts w:eastAsia="SimSu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2D57-8759-4680-A07A-F3651F6D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4239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GARG?D? DAR?ELIS-MOKYKLA “GINTAR?LIS“</vt:lpstr>
    </vt:vector>
  </TitlesOfParts>
  <Company>KU SvMF</Company>
  <LinksUpToDate>false</LinksUpToDate>
  <CharactersWithSpaces>6643</CharactersWithSpaces>
  <SharedDoc>false</SharedDoc>
  <HLinks>
    <vt:vector size="6" baseType="variant">
      <vt:variant>
        <vt:i4>24969314</vt:i4>
      </vt:variant>
      <vt:variant>
        <vt:i4>0</vt:i4>
      </vt:variant>
      <vt:variant>
        <vt:i4>0</vt:i4>
      </vt:variant>
      <vt:variant>
        <vt:i4>5</vt:i4>
      </vt:variant>
      <vt:variant>
        <vt:lpwstr>../2014m.finansinės ataskaitos/vezaiciumokykla@gmail.com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GARG?D? DAR?ELIS-MOKYKLA “GINTAR?LIS“</dc:title>
  <dc:creator>mama</dc:creator>
  <cp:lastModifiedBy>IrmaBuh</cp:lastModifiedBy>
  <cp:revision>4</cp:revision>
  <cp:lastPrinted>2019-01-18T07:16:00Z</cp:lastPrinted>
  <dcterms:created xsi:type="dcterms:W3CDTF">2020-01-15T08:08:00Z</dcterms:created>
  <dcterms:modified xsi:type="dcterms:W3CDTF">2020-01-15T12:43:00Z</dcterms:modified>
</cp:coreProperties>
</file>