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5E" w:rsidRPr="003B305E" w:rsidRDefault="003B305E" w:rsidP="003B305E">
      <w:pPr>
        <w:rPr>
          <w:rStyle w:val="Hipersaitas"/>
        </w:rPr>
      </w:pPr>
      <w:r w:rsidRPr="003B305E">
        <w:rPr>
          <w:rStyle w:val="Hipersaitas"/>
        </w:rPr>
        <w:fldChar w:fldCharType="begin"/>
      </w:r>
      <w:r w:rsidRPr="003B305E">
        <w:rPr>
          <w:rStyle w:val="Hipersaitas"/>
        </w:rPr>
        <w:instrText xml:space="preserve"> HYPERLINK "https://vpm.vezaiciai.lt/wp-content/uploads/2025/12/SOCIALINĖS-PEDAGOGĖS-IRENOS-LIEBIENĖS-DARBO-LAIKO-GRAFIKAS-2025-2026-m.-m.-1.pdf" </w:instrText>
      </w:r>
      <w:r w:rsidRPr="003B305E">
        <w:rPr>
          <w:rStyle w:val="Hipersaitas"/>
        </w:rPr>
        <w:fldChar w:fldCharType="separate"/>
      </w:r>
      <w:r>
        <w:rPr>
          <w:rStyle w:val="Hipersaitas"/>
        </w:rPr>
        <w:t xml:space="preserve">SOCIALINĖS PEDAGOGĖS </w:t>
      </w:r>
      <w:r w:rsidRPr="003B305E">
        <w:rPr>
          <w:rStyle w:val="Hipersaitas"/>
        </w:rPr>
        <w:t>SANDROS</w:t>
      </w:r>
      <w:proofErr w:type="gramStart"/>
      <w:r w:rsidRPr="003B305E">
        <w:rPr>
          <w:rStyle w:val="Hipersaitas"/>
        </w:rPr>
        <w:t>  MAROZIENĖS</w:t>
      </w:r>
      <w:proofErr w:type="gramEnd"/>
      <w:r>
        <w:rPr>
          <w:rStyle w:val="Hipersaitas"/>
        </w:rPr>
        <w:t xml:space="preserve"> DARBO LAIKO GRAFIKAS 2026-2026 m. m.</w:t>
      </w:r>
      <w:r w:rsidRPr="003B305E">
        <w:rPr>
          <w:rStyle w:val="Hipersaitas"/>
        </w:rPr>
        <w:fldChar w:fldCharType="end"/>
      </w:r>
    </w:p>
    <w:p w:rsidR="003B305E" w:rsidRDefault="003B305E" w:rsidP="003B305E"/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1290"/>
        <w:gridCol w:w="1949"/>
      </w:tblGrid>
      <w:tr w:rsidR="003B305E" w:rsidRPr="001342E8" w:rsidTr="00B33E18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rPr>
                <w:b/>
                <w:bCs/>
              </w:rPr>
            </w:pPr>
            <w:proofErr w:type="spellStart"/>
            <w:r w:rsidRPr="001342E8">
              <w:rPr>
                <w:b/>
                <w:bCs/>
              </w:rPr>
              <w:t>Diena</w:t>
            </w:r>
            <w:proofErr w:type="spellEnd"/>
            <w:r>
              <w:rPr>
                <w:b/>
                <w:bCs/>
              </w:rPr>
              <w:t xml:space="preserve">                   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rPr>
                <w:b/>
                <w:bCs/>
              </w:rPr>
            </w:pPr>
            <w:proofErr w:type="spellStart"/>
            <w:r w:rsidRPr="001342E8">
              <w:rPr>
                <w:b/>
                <w:bCs/>
              </w:rPr>
              <w:t>Darbo</w:t>
            </w:r>
            <w:proofErr w:type="spellEnd"/>
            <w:r w:rsidRPr="001342E8">
              <w:rPr>
                <w:b/>
                <w:bCs/>
              </w:rPr>
              <w:t xml:space="preserve"> </w:t>
            </w:r>
            <w:proofErr w:type="spellStart"/>
            <w:r w:rsidRPr="001342E8">
              <w:rPr>
                <w:b/>
                <w:bCs/>
              </w:rPr>
              <w:t>laikas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  <w:proofErr w:type="spellStart"/>
            <w:r w:rsidRPr="001342E8">
              <w:rPr>
                <w:b/>
                <w:bCs/>
              </w:rPr>
              <w:t>Pietų</w:t>
            </w:r>
            <w:proofErr w:type="spellEnd"/>
            <w:r w:rsidRPr="001342E8">
              <w:rPr>
                <w:b/>
                <w:bCs/>
              </w:rPr>
              <w:t xml:space="preserve"> </w:t>
            </w:r>
            <w:proofErr w:type="spellStart"/>
            <w:r w:rsidRPr="001342E8">
              <w:rPr>
                <w:b/>
                <w:bCs/>
              </w:rPr>
              <w:t>pertrauka</w:t>
            </w:r>
            <w:proofErr w:type="spellEnd"/>
          </w:p>
        </w:tc>
      </w:tr>
      <w:tr w:rsidR="003B305E" w:rsidRPr="001342E8" w:rsidTr="00B33E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both"/>
            </w:pPr>
            <w:proofErr w:type="spellStart"/>
            <w:r w:rsidRPr="001342E8">
              <w:t>Pirmadienis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r w:rsidRPr="001342E8">
              <w:rPr>
                <w:b/>
                <w:bCs/>
              </w:rPr>
              <w:t>08:00–16:00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</w:pPr>
            <w:r w:rsidRPr="001342E8">
              <w:t>12:00–12:30</w:t>
            </w:r>
          </w:p>
        </w:tc>
      </w:tr>
      <w:tr w:rsidR="003B305E" w:rsidRPr="001342E8" w:rsidTr="00B33E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both"/>
            </w:pPr>
            <w:proofErr w:type="spellStart"/>
            <w:r w:rsidRPr="001342E8">
              <w:t>Antradienis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r w:rsidRPr="001342E8">
              <w:rPr>
                <w:b/>
                <w:bCs/>
              </w:rPr>
              <w:t>08:00–16:00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</w:pPr>
            <w:r w:rsidRPr="001342E8">
              <w:t>12:00–12:30</w:t>
            </w:r>
          </w:p>
        </w:tc>
      </w:tr>
      <w:tr w:rsidR="003B305E" w:rsidRPr="001342E8" w:rsidTr="00B33E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both"/>
            </w:pPr>
            <w:proofErr w:type="spellStart"/>
            <w:r w:rsidRPr="001342E8">
              <w:t>Trečiadienis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r w:rsidRPr="001342E8">
              <w:rPr>
                <w:b/>
                <w:bCs/>
              </w:rPr>
              <w:t>08:00–16:00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</w:pPr>
            <w:r w:rsidRPr="001342E8">
              <w:t>12:00–12:30</w:t>
            </w:r>
          </w:p>
        </w:tc>
      </w:tr>
      <w:tr w:rsidR="003B305E" w:rsidRPr="001342E8" w:rsidTr="00B33E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both"/>
            </w:pPr>
            <w:proofErr w:type="spellStart"/>
            <w:r w:rsidRPr="001342E8">
              <w:t>Ketvirtadienis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r w:rsidRPr="001342E8">
              <w:rPr>
                <w:b/>
                <w:bCs/>
              </w:rPr>
              <w:t>08:00–16:00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</w:pPr>
            <w:r w:rsidRPr="001342E8">
              <w:t>12:00–12:30</w:t>
            </w:r>
          </w:p>
        </w:tc>
      </w:tr>
      <w:tr w:rsidR="003B305E" w:rsidRPr="001342E8" w:rsidTr="00B33E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both"/>
            </w:pPr>
            <w:proofErr w:type="spellStart"/>
            <w:r w:rsidRPr="001342E8">
              <w:t>Penktadienis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r w:rsidRPr="001342E8">
              <w:rPr>
                <w:b/>
                <w:bCs/>
              </w:rPr>
              <w:t>08:00–14:30</w:t>
            </w:r>
          </w:p>
        </w:tc>
        <w:tc>
          <w:tcPr>
            <w:tcW w:w="0" w:type="auto"/>
            <w:vAlign w:val="center"/>
            <w:hideMark/>
          </w:tcPr>
          <w:p w:rsidR="003B305E" w:rsidRPr="001342E8" w:rsidRDefault="003B305E" w:rsidP="00B33E18">
            <w:pPr>
              <w:jc w:val="right"/>
            </w:pPr>
            <w:r w:rsidRPr="001342E8">
              <w:t>12:00–12:30</w:t>
            </w:r>
          </w:p>
        </w:tc>
      </w:tr>
    </w:tbl>
    <w:p w:rsidR="00F62159" w:rsidRDefault="00F62159">
      <w:bookmarkStart w:id="0" w:name="_GoBack"/>
      <w:bookmarkEnd w:id="0"/>
    </w:p>
    <w:sectPr w:rsidR="00F6215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05E"/>
    <w:rsid w:val="003B305E"/>
    <w:rsid w:val="007268BF"/>
    <w:rsid w:val="00F6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B305E"/>
    <w:pPr>
      <w:spacing w:after="160"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B30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B305E"/>
    <w:pPr>
      <w:spacing w:after="160"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B30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MokytojasIT</dc:creator>
  <cp:lastModifiedBy>MokytojasIT</cp:lastModifiedBy>
  <cp:revision>1</cp:revision>
  <dcterms:created xsi:type="dcterms:W3CDTF">2026-09-15T04:31:00Z</dcterms:created>
  <dcterms:modified xsi:type="dcterms:W3CDTF">2026-09-15T04:32:00Z</dcterms:modified>
</cp:coreProperties>
</file>